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pPr w:leftFromText="180" w:rightFromText="180" w:vertAnchor="page" w:horzAnchor="margin" w:tblpX="-601" w:tblpY="556"/>
        <w:tblW w:w="10314" w:type="dxa"/>
        <w:tblLook w:val="04A0"/>
      </w:tblPr>
      <w:tblGrid>
        <w:gridCol w:w="1668"/>
        <w:gridCol w:w="8646"/>
      </w:tblGrid>
      <w:tr w:rsidR="00046D6E" w:rsidRPr="00024064" w:rsidTr="00046D6E">
        <w:tc>
          <w:tcPr>
            <w:tcW w:w="1668" w:type="dxa"/>
          </w:tcPr>
          <w:p w:rsidR="00046D6E" w:rsidRPr="00D547D0" w:rsidRDefault="00046D6E" w:rsidP="00A477FA">
            <w:pPr>
              <w:jc w:val="both"/>
              <w:rPr>
                <w:rFonts w:ascii="Times New Roman" w:hAnsi="Times New Roman" w:cs="Times New Roman"/>
                <w:b/>
                <w:sz w:val="24"/>
                <w:szCs w:val="24"/>
              </w:rPr>
            </w:pPr>
            <w:bookmarkStart w:id="0" w:name="bookmark219"/>
            <w:r>
              <w:rPr>
                <w:rFonts w:ascii="Times New Roman" w:hAnsi="Times New Roman" w:cs="Times New Roman"/>
                <w:b/>
                <w:sz w:val="24"/>
                <w:szCs w:val="24"/>
              </w:rPr>
              <w:t xml:space="preserve">Вопрос </w:t>
            </w:r>
            <w:r w:rsidRPr="00D547D0">
              <w:rPr>
                <w:rFonts w:ascii="Times New Roman" w:hAnsi="Times New Roman" w:cs="Times New Roman"/>
                <w:b/>
                <w:sz w:val="24"/>
                <w:szCs w:val="24"/>
              </w:rPr>
              <w:t>19</w:t>
            </w:r>
          </w:p>
        </w:tc>
        <w:tc>
          <w:tcPr>
            <w:tcW w:w="8646" w:type="dxa"/>
          </w:tcPr>
          <w:p w:rsidR="00046D6E" w:rsidRDefault="00046D6E" w:rsidP="00A477FA">
            <w:pPr>
              <w:rPr>
                <w:rFonts w:ascii="Times New Roman" w:hAnsi="Times New Roman" w:cs="Times New Roman"/>
                <w:sz w:val="24"/>
                <w:szCs w:val="24"/>
              </w:rPr>
            </w:pPr>
            <w:r w:rsidRPr="00024064">
              <w:rPr>
                <w:rFonts w:ascii="Times New Roman" w:hAnsi="Times New Roman" w:cs="Times New Roman"/>
                <w:sz w:val="24"/>
                <w:szCs w:val="24"/>
              </w:rPr>
              <w:t xml:space="preserve">Эволюция  живой  природы. </w:t>
            </w:r>
            <w:r>
              <w:rPr>
                <w:rFonts w:ascii="Times New Roman" w:hAnsi="Times New Roman" w:cs="Times New Roman"/>
                <w:sz w:val="24"/>
                <w:szCs w:val="24"/>
              </w:rPr>
              <w:t xml:space="preserve"> </w:t>
            </w:r>
            <w:r w:rsidRPr="00024064">
              <w:rPr>
                <w:rFonts w:ascii="Times New Roman" w:hAnsi="Times New Roman" w:cs="Times New Roman"/>
                <w:sz w:val="24"/>
                <w:szCs w:val="24"/>
              </w:rPr>
              <w:t xml:space="preserve">Эволюционная  теория.  </w:t>
            </w:r>
          </w:p>
          <w:p w:rsidR="00046D6E" w:rsidRPr="00024064" w:rsidRDefault="00046D6E" w:rsidP="00A477FA">
            <w:pPr>
              <w:rPr>
                <w:rFonts w:ascii="Times New Roman" w:hAnsi="Times New Roman" w:cs="Times New Roman"/>
                <w:sz w:val="24"/>
                <w:szCs w:val="24"/>
              </w:rPr>
            </w:pPr>
            <w:r w:rsidRPr="00024064">
              <w:rPr>
                <w:rFonts w:ascii="Times New Roman" w:hAnsi="Times New Roman" w:cs="Times New Roman"/>
                <w:sz w:val="24"/>
                <w:szCs w:val="24"/>
              </w:rPr>
              <w:t>Движущие</w:t>
            </w:r>
            <w:r>
              <w:rPr>
                <w:rFonts w:ascii="Times New Roman" w:hAnsi="Times New Roman" w:cs="Times New Roman"/>
                <w:sz w:val="24"/>
                <w:szCs w:val="24"/>
              </w:rPr>
              <w:t xml:space="preserve"> </w:t>
            </w:r>
            <w:r w:rsidRPr="00024064">
              <w:rPr>
                <w:rFonts w:ascii="Times New Roman" w:hAnsi="Times New Roman" w:cs="Times New Roman"/>
                <w:sz w:val="24"/>
                <w:szCs w:val="24"/>
              </w:rPr>
              <w:t>силы эволюции.</w:t>
            </w:r>
          </w:p>
        </w:tc>
      </w:tr>
      <w:tr w:rsidR="00046D6E" w:rsidRPr="00024064" w:rsidTr="00046D6E">
        <w:tc>
          <w:tcPr>
            <w:tcW w:w="1668" w:type="dxa"/>
          </w:tcPr>
          <w:p w:rsidR="00046D6E" w:rsidRPr="00D547D0" w:rsidRDefault="00046D6E" w:rsidP="00A477FA">
            <w:pPr>
              <w:rPr>
                <w:rFonts w:ascii="Times New Roman" w:hAnsi="Times New Roman" w:cs="Times New Roman"/>
                <w:b/>
                <w:sz w:val="24"/>
                <w:szCs w:val="24"/>
              </w:rPr>
            </w:pPr>
            <w:r>
              <w:rPr>
                <w:rFonts w:ascii="Times New Roman" w:hAnsi="Times New Roman" w:cs="Times New Roman"/>
                <w:b/>
                <w:sz w:val="24"/>
                <w:szCs w:val="24"/>
              </w:rPr>
              <w:t xml:space="preserve">Вопрос </w:t>
            </w:r>
            <w:r w:rsidRPr="00D547D0">
              <w:rPr>
                <w:rFonts w:ascii="Times New Roman" w:hAnsi="Times New Roman" w:cs="Times New Roman"/>
                <w:b/>
                <w:sz w:val="24"/>
                <w:szCs w:val="24"/>
              </w:rPr>
              <w:t xml:space="preserve"> 20</w:t>
            </w:r>
          </w:p>
        </w:tc>
        <w:tc>
          <w:tcPr>
            <w:tcW w:w="8646" w:type="dxa"/>
          </w:tcPr>
          <w:p w:rsidR="00046D6E" w:rsidRPr="00024064" w:rsidRDefault="00046D6E" w:rsidP="00A477FA">
            <w:pPr>
              <w:rPr>
                <w:rFonts w:ascii="Times New Roman" w:hAnsi="Times New Roman" w:cs="Times New Roman"/>
                <w:sz w:val="24"/>
                <w:szCs w:val="24"/>
              </w:rPr>
            </w:pPr>
            <w:r w:rsidRPr="00024064">
              <w:rPr>
                <w:rFonts w:ascii="Times New Roman" w:hAnsi="Times New Roman" w:cs="Times New Roman"/>
                <w:sz w:val="24"/>
                <w:szCs w:val="24"/>
              </w:rPr>
              <w:t>Вид.  Популяция.  Результаты</w:t>
            </w:r>
            <w:r>
              <w:rPr>
                <w:rFonts w:ascii="Times New Roman" w:hAnsi="Times New Roman" w:cs="Times New Roman"/>
                <w:sz w:val="24"/>
                <w:szCs w:val="24"/>
              </w:rPr>
              <w:t xml:space="preserve">  </w:t>
            </w:r>
            <w:r w:rsidRPr="00024064">
              <w:rPr>
                <w:rFonts w:ascii="Times New Roman" w:hAnsi="Times New Roman" w:cs="Times New Roman"/>
                <w:sz w:val="24"/>
                <w:szCs w:val="24"/>
              </w:rPr>
              <w:t>эволюции:  видообразование, приспособленность организмов.</w:t>
            </w:r>
          </w:p>
        </w:tc>
      </w:tr>
      <w:tr w:rsidR="00046D6E" w:rsidRPr="00024064" w:rsidTr="00046D6E">
        <w:tc>
          <w:tcPr>
            <w:tcW w:w="1668" w:type="dxa"/>
          </w:tcPr>
          <w:p w:rsidR="00046D6E" w:rsidRPr="00D547D0" w:rsidRDefault="00046D6E" w:rsidP="00A477FA">
            <w:pPr>
              <w:rPr>
                <w:rFonts w:ascii="Times New Roman" w:hAnsi="Times New Roman" w:cs="Times New Roman"/>
                <w:b/>
                <w:sz w:val="24"/>
                <w:szCs w:val="24"/>
              </w:rPr>
            </w:pPr>
            <w:r>
              <w:rPr>
                <w:rFonts w:ascii="Times New Roman" w:hAnsi="Times New Roman" w:cs="Times New Roman"/>
                <w:b/>
                <w:sz w:val="24"/>
                <w:szCs w:val="24"/>
              </w:rPr>
              <w:t xml:space="preserve">Вопрос </w:t>
            </w:r>
            <w:r w:rsidRPr="00D547D0">
              <w:rPr>
                <w:rFonts w:ascii="Times New Roman" w:hAnsi="Times New Roman" w:cs="Times New Roman"/>
                <w:b/>
                <w:sz w:val="24"/>
                <w:szCs w:val="24"/>
              </w:rPr>
              <w:t xml:space="preserve"> 21</w:t>
            </w:r>
          </w:p>
        </w:tc>
        <w:tc>
          <w:tcPr>
            <w:tcW w:w="8646" w:type="dxa"/>
          </w:tcPr>
          <w:p w:rsidR="00046D6E" w:rsidRPr="00024064" w:rsidRDefault="00046D6E" w:rsidP="00A477FA">
            <w:pPr>
              <w:rPr>
                <w:rFonts w:ascii="Times New Roman" w:hAnsi="Times New Roman" w:cs="Times New Roman"/>
                <w:sz w:val="24"/>
                <w:szCs w:val="24"/>
              </w:rPr>
            </w:pPr>
            <w:r w:rsidRPr="00024064">
              <w:rPr>
                <w:rFonts w:ascii="Times New Roman" w:hAnsi="Times New Roman" w:cs="Times New Roman"/>
                <w:sz w:val="24"/>
                <w:szCs w:val="24"/>
              </w:rPr>
              <w:t>Макроэволюция.  Доказательства</w:t>
            </w:r>
            <w:r>
              <w:rPr>
                <w:rFonts w:ascii="Times New Roman" w:hAnsi="Times New Roman" w:cs="Times New Roman"/>
                <w:sz w:val="24"/>
                <w:szCs w:val="24"/>
              </w:rPr>
              <w:t xml:space="preserve"> </w:t>
            </w:r>
            <w:r w:rsidRPr="00024064">
              <w:rPr>
                <w:rFonts w:ascii="Times New Roman" w:hAnsi="Times New Roman" w:cs="Times New Roman"/>
                <w:sz w:val="24"/>
                <w:szCs w:val="24"/>
              </w:rPr>
              <w:t>эволюции.  Направления  и  пути</w:t>
            </w:r>
            <w:r>
              <w:rPr>
                <w:rFonts w:ascii="Times New Roman" w:hAnsi="Times New Roman" w:cs="Times New Roman"/>
                <w:sz w:val="24"/>
                <w:szCs w:val="24"/>
              </w:rPr>
              <w:t xml:space="preserve"> </w:t>
            </w:r>
            <w:r w:rsidRPr="00024064">
              <w:rPr>
                <w:rFonts w:ascii="Times New Roman" w:hAnsi="Times New Roman" w:cs="Times New Roman"/>
                <w:sz w:val="24"/>
                <w:szCs w:val="24"/>
              </w:rPr>
              <w:t>эволюции. Происхождение человека.</w:t>
            </w:r>
          </w:p>
        </w:tc>
      </w:tr>
    </w:tbl>
    <w:p w:rsidR="00046D6E" w:rsidRDefault="00046D6E" w:rsidP="00A477FA">
      <w:pPr>
        <w:keepNext/>
        <w:keepLines/>
        <w:ind w:left="-567"/>
        <w:contextualSpacing/>
        <w:jc w:val="center"/>
        <w:rPr>
          <w:rStyle w:val="760"/>
          <w:rFonts w:ascii="Times New Roman" w:hAnsi="Times New Roman" w:cs="Times New Roman"/>
          <w:bCs w:val="0"/>
          <w:sz w:val="24"/>
          <w:szCs w:val="24"/>
        </w:rPr>
      </w:pPr>
    </w:p>
    <w:p w:rsidR="00BF6E07" w:rsidRDefault="00BF6E07" w:rsidP="00A477FA">
      <w:pPr>
        <w:keepNext/>
        <w:keepLines/>
        <w:ind w:left="-567"/>
        <w:contextualSpacing/>
        <w:jc w:val="center"/>
        <w:rPr>
          <w:rStyle w:val="760"/>
          <w:rFonts w:ascii="Times New Roman" w:hAnsi="Times New Roman" w:cs="Times New Roman"/>
          <w:bCs w:val="0"/>
          <w:sz w:val="24"/>
          <w:szCs w:val="24"/>
        </w:rPr>
      </w:pPr>
      <w:r w:rsidRPr="00BF6E07">
        <w:rPr>
          <w:rStyle w:val="760"/>
          <w:rFonts w:ascii="Times New Roman" w:hAnsi="Times New Roman" w:cs="Times New Roman"/>
          <w:bCs w:val="0"/>
          <w:sz w:val="24"/>
          <w:szCs w:val="24"/>
        </w:rPr>
        <w:t>ЭВОЛЮЦИЯ</w:t>
      </w:r>
      <w:bookmarkEnd w:id="0"/>
    </w:p>
    <w:p w:rsidR="00BF6E07" w:rsidRPr="00BF6E07" w:rsidRDefault="00BF6E07" w:rsidP="00A477FA">
      <w:pPr>
        <w:keepNext/>
        <w:keepLines/>
        <w:ind w:left="-567"/>
        <w:contextualSpacing/>
        <w:jc w:val="center"/>
        <w:rPr>
          <w:rFonts w:ascii="Times New Roman" w:hAnsi="Times New Roman" w:cs="Times New Roman"/>
        </w:rPr>
      </w:pPr>
    </w:p>
    <w:p w:rsidR="00633C4C" w:rsidRPr="00B62431" w:rsidRDefault="00633C4C" w:rsidP="00A477FA">
      <w:pPr>
        <w:ind w:left="-567"/>
        <w:contextualSpacing/>
        <w:rPr>
          <w:rFonts w:ascii="Times New Roman" w:hAnsi="Times New Roman" w:cs="Times New Roman"/>
        </w:rPr>
      </w:pPr>
      <w:r w:rsidRPr="00B62431">
        <w:rPr>
          <w:rFonts w:ascii="Times New Roman" w:hAnsi="Times New Roman" w:cs="Times New Roman"/>
          <w:b/>
        </w:rPr>
        <w:t xml:space="preserve">ЭВОЛЮЦИЯ – необратимый процесс </w:t>
      </w:r>
      <w:r w:rsidRPr="00B62431">
        <w:rPr>
          <w:rFonts w:ascii="Times New Roman" w:hAnsi="Times New Roman" w:cs="Times New Roman"/>
        </w:rPr>
        <w:t>исторического изменен</w:t>
      </w:r>
      <w:r>
        <w:rPr>
          <w:rFonts w:ascii="Times New Roman" w:hAnsi="Times New Roman" w:cs="Times New Roman"/>
        </w:rPr>
        <w:t>ия живых существ и их сообществ (т</w:t>
      </w:r>
      <w:r w:rsidRPr="00B62431">
        <w:rPr>
          <w:rFonts w:ascii="Times New Roman" w:hAnsi="Times New Roman" w:cs="Times New Roman"/>
        </w:rPr>
        <w:t>ермин введен в науку в 18 веке швейцарским зоологом Шарлем Бонне)</w:t>
      </w: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E73595" w:rsidRDefault="00E73595"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r w:rsidRPr="00E73595">
        <w:rPr>
          <w:rStyle w:val="1"/>
          <w:rFonts w:ascii="Times New Roman" w:hAnsi="Times New Roman" w:cs="Times New Roman"/>
          <w:b/>
          <w:sz w:val="24"/>
          <w:szCs w:val="24"/>
        </w:rPr>
        <w:t>Основные характеристик</w:t>
      </w:r>
      <w:r w:rsidR="00BF6E07" w:rsidRPr="00E73595">
        <w:rPr>
          <w:rStyle w:val="1"/>
          <w:rFonts w:ascii="Times New Roman" w:hAnsi="Times New Roman" w:cs="Times New Roman"/>
          <w:b/>
          <w:sz w:val="24"/>
          <w:szCs w:val="24"/>
        </w:rPr>
        <w:t xml:space="preserve">и эволюции: </w:t>
      </w:r>
    </w:p>
    <w:p w:rsidR="006E7F35" w:rsidRPr="00E73595" w:rsidRDefault="006E7F35"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p>
    <w:p w:rsidR="00E73595" w:rsidRPr="007A4440" w:rsidRDefault="007A4440" w:rsidP="00A477FA">
      <w:pPr>
        <w:pStyle w:val="16"/>
        <w:numPr>
          <w:ilvl w:val="0"/>
          <w:numId w:val="1"/>
        </w:numPr>
        <w:shd w:val="clear" w:color="auto" w:fill="auto"/>
        <w:spacing w:before="0" w:line="240" w:lineRule="auto"/>
        <w:contextualSpacing/>
        <w:jc w:val="both"/>
        <w:rPr>
          <w:rStyle w:val="1"/>
          <w:rFonts w:ascii="Times New Roman" w:hAnsi="Times New Roman" w:cs="Times New Roman"/>
          <w:sz w:val="24"/>
          <w:szCs w:val="24"/>
        </w:rPr>
      </w:pPr>
      <w:r w:rsidRPr="007A4440">
        <w:rPr>
          <w:rStyle w:val="1"/>
          <w:rFonts w:ascii="Times New Roman" w:hAnsi="Times New Roman" w:cs="Times New Roman"/>
          <w:sz w:val="24"/>
          <w:szCs w:val="24"/>
        </w:rPr>
        <w:t>НЕОБРА</w:t>
      </w:r>
      <w:r w:rsidRPr="007A4440">
        <w:rPr>
          <w:rStyle w:val="1"/>
          <w:rFonts w:ascii="Times New Roman" w:hAnsi="Times New Roman" w:cs="Times New Roman"/>
          <w:sz w:val="24"/>
          <w:szCs w:val="24"/>
        </w:rPr>
        <w:softHyphen/>
        <w:t>ТИМОСТЬ</w:t>
      </w:r>
    </w:p>
    <w:p w:rsidR="006E7F35" w:rsidRDefault="007A4440"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П</w:t>
      </w:r>
      <w:r w:rsidRPr="00BF6E07">
        <w:rPr>
          <w:rStyle w:val="1"/>
          <w:rFonts w:ascii="Times New Roman" w:hAnsi="Times New Roman" w:cs="Times New Roman"/>
          <w:sz w:val="24"/>
          <w:szCs w:val="24"/>
        </w:rPr>
        <w:t>роявляется в том, что однажды исчезнувший признак не может повтор</w:t>
      </w:r>
      <w:r>
        <w:rPr>
          <w:rStyle w:val="1"/>
          <w:rFonts w:ascii="Times New Roman" w:hAnsi="Times New Roman" w:cs="Times New Roman"/>
          <w:sz w:val="24"/>
          <w:szCs w:val="24"/>
        </w:rPr>
        <w:t>иться в прежнем виде. К</w:t>
      </w:r>
      <w:r w:rsidRPr="00BF6E07">
        <w:rPr>
          <w:rStyle w:val="1"/>
          <w:rFonts w:ascii="Times New Roman" w:hAnsi="Times New Roman" w:cs="Times New Roman"/>
          <w:sz w:val="24"/>
          <w:szCs w:val="24"/>
        </w:rPr>
        <w:t>итообразные, предки которых вели наземный образ жизни, вторично освоили водный образ жизни. В их строении выделяются рыбообразные признаки: обтекаемая форма тела, передние конечности в форме плавника и редукция задних конечностей, гомодентность (зубы не дифференцированы на резцы, клыки и коренные). Однако эти животные сохраняют принципиальные черты организации мле</w:t>
      </w:r>
      <w:r w:rsidRPr="00BF6E07">
        <w:rPr>
          <w:rStyle w:val="1"/>
          <w:rFonts w:ascii="Times New Roman" w:hAnsi="Times New Roman" w:cs="Times New Roman"/>
          <w:sz w:val="24"/>
          <w:szCs w:val="24"/>
        </w:rPr>
        <w:softHyphen/>
        <w:t>копитающих: теплокровность, внутриутробное развитие и вскар</w:t>
      </w:r>
      <w:r w:rsidRPr="00BF6E07">
        <w:rPr>
          <w:rStyle w:val="1"/>
          <w:rFonts w:ascii="Times New Roman" w:hAnsi="Times New Roman" w:cs="Times New Roman"/>
          <w:sz w:val="24"/>
          <w:szCs w:val="24"/>
        </w:rPr>
        <w:softHyphen/>
        <w:t>мливание детенышей молоком, высокоразвитая нервная систе</w:t>
      </w:r>
      <w:r w:rsidRPr="00BF6E07">
        <w:rPr>
          <w:rStyle w:val="1"/>
          <w:rFonts w:ascii="Times New Roman" w:hAnsi="Times New Roman" w:cs="Times New Roman"/>
          <w:sz w:val="24"/>
          <w:szCs w:val="24"/>
        </w:rPr>
        <w:softHyphen/>
        <w:t>ма. У них повторно не возникли жабры и газообмен осуществля</w:t>
      </w:r>
      <w:r w:rsidRPr="00BF6E07">
        <w:rPr>
          <w:rStyle w:val="1"/>
          <w:rFonts w:ascii="Times New Roman" w:hAnsi="Times New Roman" w:cs="Times New Roman"/>
          <w:sz w:val="24"/>
          <w:szCs w:val="24"/>
        </w:rPr>
        <w:softHyphen/>
        <w:t xml:space="preserve">ется в легких, нет воздушного пузыря и чешуи на коже. </w:t>
      </w:r>
    </w:p>
    <w:p w:rsidR="006E7F35" w:rsidRDefault="006E7F35"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E73595" w:rsidRDefault="007A4440" w:rsidP="00A477FA">
      <w:pPr>
        <w:pStyle w:val="16"/>
        <w:numPr>
          <w:ilvl w:val="0"/>
          <w:numId w:val="1"/>
        </w:numPr>
        <w:shd w:val="clear" w:color="auto" w:fill="auto"/>
        <w:spacing w:before="0" w:line="240" w:lineRule="auto"/>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АДАПТИВНОСТЬ</w:t>
      </w:r>
    </w:p>
    <w:p w:rsidR="006E7F35" w:rsidRDefault="006E7F35"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Пре</w:t>
      </w:r>
      <w:r w:rsidRPr="00BF6E07">
        <w:rPr>
          <w:rStyle w:val="1"/>
          <w:rFonts w:ascii="Times New Roman" w:hAnsi="Times New Roman" w:cs="Times New Roman"/>
          <w:sz w:val="24"/>
          <w:szCs w:val="24"/>
        </w:rPr>
        <w:softHyphen/>
        <w:t>образование генетического материала носит случайный характер, поэтому измененный в результате мутации признак может быть либо полезным, либо вредным, либо нейтральным. Легко понять, что преимущество организму даст лишь полезная мутация, тогда как вредная будет мешать (разумеется, не сама мутация, а изме</w:t>
      </w:r>
      <w:r w:rsidRPr="00BF6E07">
        <w:rPr>
          <w:rStyle w:val="1"/>
          <w:rFonts w:ascii="Times New Roman" w:hAnsi="Times New Roman" w:cs="Times New Roman"/>
          <w:sz w:val="24"/>
          <w:szCs w:val="24"/>
        </w:rPr>
        <w:softHyphen/>
        <w:t>ненный ею белок, контролирующий признак!). Поэтому, согласно эволюционной теории, накапливаются только полезные для особи, а следовательно и для всего вида в целом, признаки.</w:t>
      </w:r>
    </w:p>
    <w:p w:rsidR="006E7F35" w:rsidRDefault="006E7F35" w:rsidP="00A477FA">
      <w:pPr>
        <w:pStyle w:val="16"/>
        <w:shd w:val="clear" w:color="auto" w:fill="auto"/>
        <w:spacing w:before="0" w:line="240" w:lineRule="auto"/>
        <w:ind w:left="153" w:firstLine="0"/>
        <w:contextualSpacing/>
        <w:jc w:val="both"/>
        <w:rPr>
          <w:rStyle w:val="1"/>
          <w:rFonts w:ascii="Times New Roman" w:hAnsi="Times New Roman" w:cs="Times New Roman"/>
          <w:sz w:val="24"/>
          <w:szCs w:val="24"/>
        </w:rPr>
      </w:pPr>
    </w:p>
    <w:p w:rsidR="00E73595" w:rsidRDefault="007A4440" w:rsidP="00A477FA">
      <w:pPr>
        <w:pStyle w:val="16"/>
        <w:numPr>
          <w:ilvl w:val="0"/>
          <w:numId w:val="1"/>
        </w:numPr>
        <w:shd w:val="clear" w:color="auto" w:fill="auto"/>
        <w:spacing w:before="0" w:line="240" w:lineRule="auto"/>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ПРЕЕМСТВЕННОСТЬ</w:t>
      </w:r>
    </w:p>
    <w:p w:rsidR="007A4440" w:rsidRPr="00BF6E07" w:rsidRDefault="007A4440"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Pr>
          <w:rStyle w:val="1"/>
          <w:rFonts w:ascii="Times New Roman" w:hAnsi="Times New Roman" w:cs="Times New Roman"/>
          <w:sz w:val="24"/>
          <w:szCs w:val="24"/>
        </w:rPr>
        <w:t>Н</w:t>
      </w:r>
      <w:r w:rsidRPr="00BF6E07">
        <w:rPr>
          <w:rStyle w:val="1"/>
          <w:rFonts w:ascii="Times New Roman" w:hAnsi="Times New Roman" w:cs="Times New Roman"/>
          <w:sz w:val="24"/>
          <w:szCs w:val="24"/>
        </w:rPr>
        <w:t>овые признаки не возникают из ничего, а образуются путем преобразования уже имеющейся структуры. Например, раз</w:t>
      </w:r>
      <w:r w:rsidRPr="00BF6E07">
        <w:rPr>
          <w:rStyle w:val="1"/>
          <w:rFonts w:ascii="Times New Roman" w:hAnsi="Times New Roman" w:cs="Times New Roman"/>
          <w:sz w:val="24"/>
          <w:szCs w:val="24"/>
        </w:rPr>
        <w:softHyphen/>
        <w:t>деление позвоночного столба на отделы (шейный, туловищный, крестцовый, хвостовой) у земноводных было бы невозможно, если бы они не имели позвоночника. Усложнение отделов головного моз</w:t>
      </w:r>
      <w:r w:rsidRPr="00BF6E07">
        <w:rPr>
          <w:rStyle w:val="1"/>
          <w:rFonts w:ascii="Times New Roman" w:hAnsi="Times New Roman" w:cs="Times New Roman"/>
          <w:sz w:val="24"/>
          <w:szCs w:val="24"/>
        </w:rPr>
        <w:softHyphen/>
        <w:t>га у млекопитающих не произошло бы, не имей их предки мозга. При этом важно помнить, что преобразования у одних организмов влекут за собой в той или иной мере изменения у других. Например, появле</w:t>
      </w:r>
      <w:r w:rsidRPr="00BF6E07">
        <w:rPr>
          <w:rStyle w:val="1"/>
          <w:rFonts w:ascii="Times New Roman" w:hAnsi="Times New Roman" w:cs="Times New Roman"/>
          <w:sz w:val="24"/>
          <w:szCs w:val="24"/>
        </w:rPr>
        <w:softHyphen/>
        <w:t>ние фотосинтеза с участием фотосистемы II дало предпосылку аэроб</w:t>
      </w:r>
      <w:r w:rsidRPr="00BF6E07">
        <w:rPr>
          <w:rStyle w:val="1"/>
          <w:rFonts w:ascii="Times New Roman" w:hAnsi="Times New Roman" w:cs="Times New Roman"/>
          <w:sz w:val="24"/>
          <w:szCs w:val="24"/>
        </w:rPr>
        <w:softHyphen/>
        <w:t>ного дыхания, поскольку при фотолизе воды выделяется молеку</w:t>
      </w:r>
      <w:r w:rsidRPr="00BF6E07">
        <w:rPr>
          <w:rStyle w:val="1"/>
          <w:rFonts w:ascii="Times New Roman" w:hAnsi="Times New Roman" w:cs="Times New Roman"/>
          <w:sz w:val="24"/>
          <w:szCs w:val="24"/>
        </w:rPr>
        <w:softHyphen/>
        <w:t xml:space="preserve">лярный кислород. </w:t>
      </w:r>
    </w:p>
    <w:p w:rsidR="007A4440" w:rsidRPr="006E7F35" w:rsidRDefault="007A4440" w:rsidP="00A477FA">
      <w:pPr>
        <w:pStyle w:val="16"/>
        <w:shd w:val="clear" w:color="auto" w:fill="auto"/>
        <w:spacing w:before="0" w:line="240" w:lineRule="auto"/>
        <w:ind w:left="153" w:firstLine="0"/>
        <w:contextualSpacing/>
        <w:jc w:val="both"/>
        <w:rPr>
          <w:rStyle w:val="1"/>
          <w:rFonts w:ascii="Times New Roman" w:hAnsi="Times New Roman" w:cs="Times New Roman"/>
          <w:b/>
          <w:i/>
          <w:sz w:val="24"/>
          <w:szCs w:val="24"/>
        </w:rPr>
      </w:pPr>
    </w:p>
    <w:p w:rsidR="00BF6E07" w:rsidRPr="006E7F35"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b/>
          <w:i/>
          <w:sz w:val="24"/>
          <w:szCs w:val="24"/>
        </w:rPr>
      </w:pPr>
      <w:r w:rsidRPr="006E7F35">
        <w:rPr>
          <w:rStyle w:val="1"/>
          <w:rFonts w:ascii="Times New Roman" w:hAnsi="Times New Roman" w:cs="Times New Roman"/>
          <w:b/>
          <w:i/>
          <w:sz w:val="24"/>
          <w:szCs w:val="24"/>
        </w:rPr>
        <w:t>Таким образом, эволюцию живых организмов можно предста</w:t>
      </w:r>
      <w:r w:rsidRPr="006E7F35">
        <w:rPr>
          <w:rStyle w:val="1"/>
          <w:rFonts w:ascii="Times New Roman" w:hAnsi="Times New Roman" w:cs="Times New Roman"/>
          <w:b/>
          <w:i/>
          <w:sz w:val="24"/>
          <w:szCs w:val="24"/>
        </w:rPr>
        <w:softHyphen/>
        <w:t>вить как исторический необратимый процесс адаптивных измене</w:t>
      </w:r>
      <w:r w:rsidRPr="006E7F35">
        <w:rPr>
          <w:rStyle w:val="1"/>
          <w:rFonts w:ascii="Times New Roman" w:hAnsi="Times New Roman" w:cs="Times New Roman"/>
          <w:b/>
          <w:i/>
          <w:sz w:val="24"/>
          <w:szCs w:val="24"/>
        </w:rPr>
        <w:softHyphen/>
        <w:t>ний, происходящий на всех уровнях организации живой природы, который характеризуется общей прогрессивной направленностью.</w:t>
      </w:r>
    </w:p>
    <w:p w:rsidR="006E7F35" w:rsidRPr="00BF6E07" w:rsidRDefault="006E7F35"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633C4C" w:rsidRDefault="00633C4C"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Pr>
          <w:rStyle w:val="a5"/>
          <w:rFonts w:ascii="Times New Roman" w:hAnsi="Times New Roman" w:cs="Times New Roman"/>
          <w:sz w:val="24"/>
          <w:szCs w:val="24"/>
        </w:rPr>
        <w:t>История представлений о развитии жизни на Земле.</w:t>
      </w:r>
    </w:p>
    <w:p w:rsidR="00A73DF4" w:rsidRDefault="00A73DF4"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633C4C" w:rsidRPr="00633C4C" w:rsidRDefault="004C0B9E" w:rsidP="00A477FA">
      <w:pPr>
        <w:pStyle w:val="16"/>
        <w:numPr>
          <w:ilvl w:val="0"/>
          <w:numId w:val="2"/>
        </w:numPr>
        <w:shd w:val="clear" w:color="auto" w:fill="auto"/>
        <w:spacing w:before="0" w:line="240" w:lineRule="auto"/>
        <w:contextualSpacing/>
        <w:jc w:val="both"/>
        <w:rPr>
          <w:rStyle w:val="1"/>
          <w:rFonts w:ascii="Times New Roman" w:hAnsi="Times New Roman" w:cs="Times New Roman"/>
          <w:b/>
          <w:sz w:val="24"/>
          <w:szCs w:val="24"/>
        </w:rPr>
      </w:pPr>
      <w:r>
        <w:rPr>
          <w:rStyle w:val="1"/>
          <w:rFonts w:ascii="Times New Roman" w:hAnsi="Times New Roman" w:cs="Times New Roman"/>
          <w:b/>
          <w:sz w:val="24"/>
          <w:szCs w:val="24"/>
        </w:rPr>
        <w:t>Древний мир.</w:t>
      </w:r>
    </w:p>
    <w:p w:rsidR="004C0B9E" w:rsidRDefault="004C0B9E"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b/>
          <w:sz w:val="24"/>
          <w:szCs w:val="24"/>
        </w:rPr>
        <w:t xml:space="preserve">Древний Китай - </w:t>
      </w:r>
      <w:r w:rsidR="00BF6E07" w:rsidRPr="00633C4C">
        <w:rPr>
          <w:rStyle w:val="1"/>
          <w:rFonts w:ascii="Times New Roman" w:hAnsi="Times New Roman" w:cs="Times New Roman"/>
          <w:b/>
          <w:sz w:val="24"/>
          <w:szCs w:val="24"/>
        </w:rPr>
        <w:t xml:space="preserve">Конфуций </w:t>
      </w:r>
      <w:r w:rsidR="00BF6E07" w:rsidRPr="00BF6E07">
        <w:rPr>
          <w:rStyle w:val="1"/>
          <w:rFonts w:ascii="Times New Roman" w:hAnsi="Times New Roman" w:cs="Times New Roman"/>
          <w:sz w:val="24"/>
          <w:szCs w:val="24"/>
        </w:rPr>
        <w:t xml:space="preserve">настаивал на </w:t>
      </w:r>
      <w:r w:rsidR="00BF6E07" w:rsidRPr="00633C4C">
        <w:rPr>
          <w:rStyle w:val="1"/>
          <w:rFonts w:ascii="Times New Roman" w:hAnsi="Times New Roman" w:cs="Times New Roman"/>
          <w:b/>
          <w:sz w:val="24"/>
          <w:szCs w:val="24"/>
        </w:rPr>
        <w:t>возникновении жизни от единого источника, после чего она постепенно разверты</w:t>
      </w:r>
      <w:r w:rsidR="00BF6E07" w:rsidRPr="00633C4C">
        <w:rPr>
          <w:rStyle w:val="1"/>
          <w:rFonts w:ascii="Times New Roman" w:hAnsi="Times New Roman" w:cs="Times New Roman"/>
          <w:b/>
          <w:sz w:val="24"/>
          <w:szCs w:val="24"/>
        </w:rPr>
        <w:softHyphen/>
        <w:t>валась и разветвлялась.</w:t>
      </w:r>
      <w:r w:rsidR="00BF6E07" w:rsidRPr="00BF6E07">
        <w:rPr>
          <w:rStyle w:val="1"/>
          <w:rFonts w:ascii="Times New Roman" w:hAnsi="Times New Roman" w:cs="Times New Roman"/>
          <w:sz w:val="24"/>
          <w:szCs w:val="24"/>
        </w:rPr>
        <w:t xml:space="preserve"> </w:t>
      </w:r>
    </w:p>
    <w:p w:rsidR="00D35C93" w:rsidRDefault="004C0B9E"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Д</w:t>
      </w:r>
      <w:r w:rsidR="00633C4C" w:rsidRPr="00633C4C">
        <w:rPr>
          <w:rStyle w:val="1"/>
          <w:rFonts w:ascii="Times New Roman" w:hAnsi="Times New Roman" w:cs="Times New Roman"/>
          <w:b/>
          <w:sz w:val="24"/>
          <w:szCs w:val="24"/>
        </w:rPr>
        <w:t>ревняя Греция</w:t>
      </w:r>
      <w:r>
        <w:rPr>
          <w:rStyle w:val="1"/>
          <w:rFonts w:ascii="Times New Roman" w:hAnsi="Times New Roman" w:cs="Times New Roman"/>
          <w:b/>
          <w:sz w:val="24"/>
          <w:szCs w:val="24"/>
        </w:rPr>
        <w:t xml:space="preserve"> - </w:t>
      </w:r>
      <w:r w:rsidR="00D35C93">
        <w:rPr>
          <w:rStyle w:val="1"/>
          <w:rFonts w:ascii="Times New Roman" w:hAnsi="Times New Roman" w:cs="Times New Roman"/>
          <w:sz w:val="24"/>
          <w:szCs w:val="24"/>
        </w:rPr>
        <w:t>Аристотель</w:t>
      </w:r>
      <w:r w:rsidR="00BF6E07" w:rsidRPr="00BF6E07">
        <w:rPr>
          <w:rStyle w:val="1"/>
          <w:rFonts w:ascii="Times New Roman" w:hAnsi="Times New Roman" w:cs="Times New Roman"/>
          <w:sz w:val="24"/>
          <w:szCs w:val="24"/>
        </w:rPr>
        <w:t xml:space="preserve"> первым составил классификацию жи</w:t>
      </w:r>
      <w:r w:rsidR="00BF6E07" w:rsidRPr="00BF6E07">
        <w:rPr>
          <w:rStyle w:val="1"/>
          <w:rFonts w:ascii="Times New Roman" w:hAnsi="Times New Roman" w:cs="Times New Roman"/>
          <w:sz w:val="24"/>
          <w:szCs w:val="24"/>
        </w:rPr>
        <w:softHyphen/>
        <w:t>вотных, провел сравнительный анализ их анатомии и эмбриоло</w:t>
      </w:r>
      <w:r w:rsidR="00BF6E07" w:rsidRPr="00BF6E07">
        <w:rPr>
          <w:rStyle w:val="1"/>
          <w:rFonts w:ascii="Times New Roman" w:hAnsi="Times New Roman" w:cs="Times New Roman"/>
          <w:sz w:val="24"/>
          <w:szCs w:val="24"/>
        </w:rPr>
        <w:softHyphen/>
        <w:t>гии. Подобно многим его предшественникам, Аристотель не воз</w:t>
      </w:r>
      <w:r w:rsidR="00BF6E07" w:rsidRPr="00BF6E07">
        <w:rPr>
          <w:rStyle w:val="1"/>
          <w:rFonts w:ascii="Times New Roman" w:hAnsi="Times New Roman" w:cs="Times New Roman"/>
          <w:sz w:val="24"/>
          <w:szCs w:val="24"/>
        </w:rPr>
        <w:softHyphen/>
        <w:t xml:space="preserve">ражал против самозарождения организмов, например, клопов из соков тела </w:t>
      </w:r>
      <w:r w:rsidR="00BF6E07" w:rsidRPr="00BF6E07">
        <w:rPr>
          <w:rStyle w:val="1"/>
          <w:rFonts w:ascii="Times New Roman" w:hAnsi="Times New Roman" w:cs="Times New Roman"/>
          <w:sz w:val="24"/>
          <w:szCs w:val="24"/>
        </w:rPr>
        <w:lastRenderedPageBreak/>
        <w:t>животных, вшей из сырого мяса или дождевых чер</w:t>
      </w:r>
      <w:r w:rsidR="00BF6E07" w:rsidRPr="00BF6E07">
        <w:rPr>
          <w:rStyle w:val="1"/>
          <w:rFonts w:ascii="Times New Roman" w:hAnsi="Times New Roman" w:cs="Times New Roman"/>
          <w:sz w:val="24"/>
          <w:szCs w:val="24"/>
        </w:rPr>
        <w:softHyphen/>
        <w:t xml:space="preserve">вей из ила прудов. </w:t>
      </w:r>
    </w:p>
    <w:p w:rsidR="00D35C93"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Самозарождение жизни после Аристотеля под</w:t>
      </w:r>
      <w:r w:rsidRPr="00BF6E07">
        <w:rPr>
          <w:rStyle w:val="1"/>
          <w:rFonts w:ascii="Times New Roman" w:hAnsi="Times New Roman" w:cs="Times New Roman"/>
          <w:sz w:val="24"/>
          <w:szCs w:val="24"/>
        </w:rPr>
        <w:softHyphen/>
        <w:t>креплялась «свидетельствами» многих знаменитых философов: Цицерона, Вергилия, Овидия, Сенеки, Плиния, Апулея, Плутар</w:t>
      </w:r>
      <w:r w:rsidRPr="00BF6E07">
        <w:rPr>
          <w:rStyle w:val="1"/>
          <w:rFonts w:ascii="Times New Roman" w:hAnsi="Times New Roman" w:cs="Times New Roman"/>
          <w:sz w:val="24"/>
          <w:szCs w:val="24"/>
        </w:rPr>
        <w:softHyphen/>
        <w:t xml:space="preserve">ха и др. </w:t>
      </w:r>
    </w:p>
    <w:p w:rsidR="00D35C93"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Идеи Аристотеля наложили отпечаток на мировоззрение многих последующих поколений греческих и римских мыслите</w:t>
      </w:r>
      <w:r w:rsidRPr="00BF6E07">
        <w:rPr>
          <w:rStyle w:val="1"/>
          <w:rFonts w:ascii="Times New Roman" w:hAnsi="Times New Roman" w:cs="Times New Roman"/>
          <w:sz w:val="24"/>
          <w:szCs w:val="24"/>
        </w:rPr>
        <w:softHyphen/>
        <w:t>лей и при этом оказались на редкость живучими. Его авторитет был столь велик, что в течение последующих полутора тысяч лет (вплоть до XVI в.) редко кто отваживался возражать его положе</w:t>
      </w:r>
      <w:r w:rsidRPr="00BF6E07">
        <w:rPr>
          <w:rStyle w:val="1"/>
          <w:rFonts w:ascii="Times New Roman" w:hAnsi="Times New Roman" w:cs="Times New Roman"/>
          <w:sz w:val="24"/>
          <w:szCs w:val="24"/>
        </w:rPr>
        <w:softHyphen/>
        <w:t>ниям.</w:t>
      </w:r>
    </w:p>
    <w:p w:rsidR="00D35C93" w:rsidRDefault="00D35C9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D35C93" w:rsidRPr="00D35C93" w:rsidRDefault="00D35C93" w:rsidP="00A477FA">
      <w:pPr>
        <w:pStyle w:val="16"/>
        <w:numPr>
          <w:ilvl w:val="0"/>
          <w:numId w:val="2"/>
        </w:numPr>
        <w:shd w:val="clear" w:color="auto" w:fill="auto"/>
        <w:spacing w:before="0" w:line="240" w:lineRule="auto"/>
        <w:contextualSpacing/>
        <w:jc w:val="both"/>
        <w:rPr>
          <w:rStyle w:val="1"/>
          <w:rFonts w:ascii="Times New Roman" w:hAnsi="Times New Roman" w:cs="Times New Roman"/>
          <w:b/>
          <w:sz w:val="24"/>
          <w:szCs w:val="24"/>
        </w:rPr>
      </w:pPr>
      <w:r w:rsidRPr="00D35C93">
        <w:rPr>
          <w:rStyle w:val="1"/>
          <w:rFonts w:ascii="Times New Roman" w:hAnsi="Times New Roman" w:cs="Times New Roman"/>
          <w:b/>
          <w:sz w:val="24"/>
          <w:szCs w:val="24"/>
        </w:rPr>
        <w:t>Средние века.</w:t>
      </w:r>
    </w:p>
    <w:p w:rsidR="00D35C93" w:rsidRDefault="00D35C9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Э</w:t>
      </w:r>
      <w:r w:rsidR="00BF6E07" w:rsidRPr="00BF6E07">
        <w:rPr>
          <w:rStyle w:val="1"/>
          <w:rFonts w:ascii="Times New Roman" w:hAnsi="Times New Roman" w:cs="Times New Roman"/>
          <w:sz w:val="24"/>
          <w:szCs w:val="24"/>
        </w:rPr>
        <w:t>волюционные взгляды не были распрост</w:t>
      </w:r>
      <w:r w:rsidR="00BF6E07" w:rsidRPr="00BF6E07">
        <w:rPr>
          <w:rStyle w:val="1"/>
          <w:rFonts w:ascii="Times New Roman" w:hAnsi="Times New Roman" w:cs="Times New Roman"/>
          <w:sz w:val="24"/>
          <w:szCs w:val="24"/>
        </w:rPr>
        <w:softHyphen/>
        <w:t xml:space="preserve">ранены. В Европе господствовали положения </w:t>
      </w:r>
      <w:r w:rsidR="000D5F2B" w:rsidRPr="00D35C93">
        <w:rPr>
          <w:rStyle w:val="1"/>
          <w:rFonts w:ascii="Times New Roman" w:hAnsi="Times New Roman" w:cs="Times New Roman"/>
          <w:b/>
          <w:sz w:val="24"/>
          <w:szCs w:val="24"/>
        </w:rPr>
        <w:t>КРЕАЦИОНИЗМА</w:t>
      </w:r>
      <w:r w:rsidR="00BF6E07" w:rsidRPr="00BF6E07">
        <w:rPr>
          <w:rStyle w:val="1"/>
          <w:rFonts w:ascii="Times New Roman" w:hAnsi="Times New Roman" w:cs="Times New Roman"/>
          <w:sz w:val="24"/>
          <w:szCs w:val="24"/>
        </w:rPr>
        <w:t>, ос</w:t>
      </w:r>
      <w:r w:rsidR="00BF6E07" w:rsidRPr="00BF6E07">
        <w:rPr>
          <w:rStyle w:val="1"/>
          <w:rFonts w:ascii="Times New Roman" w:hAnsi="Times New Roman" w:cs="Times New Roman"/>
          <w:sz w:val="24"/>
          <w:szCs w:val="24"/>
        </w:rPr>
        <w:softHyphen/>
        <w:t>нованные на Библии. Согласно им все живое признавалось со</w:t>
      </w:r>
      <w:r w:rsidR="00BF6E07" w:rsidRPr="00BF6E07">
        <w:rPr>
          <w:rStyle w:val="1"/>
          <w:rFonts w:ascii="Times New Roman" w:hAnsi="Times New Roman" w:cs="Times New Roman"/>
          <w:sz w:val="24"/>
          <w:szCs w:val="24"/>
        </w:rPr>
        <w:softHyphen/>
        <w:t xml:space="preserve">зданным Богом и изменяться не могло. </w:t>
      </w:r>
    </w:p>
    <w:p w:rsidR="00D35C93" w:rsidRDefault="00D35C9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D35C93" w:rsidRPr="00D35C93" w:rsidRDefault="00D35C93" w:rsidP="00A477FA">
      <w:pPr>
        <w:pStyle w:val="16"/>
        <w:numPr>
          <w:ilvl w:val="0"/>
          <w:numId w:val="2"/>
        </w:numPr>
        <w:shd w:val="clear" w:color="auto" w:fill="auto"/>
        <w:spacing w:before="0" w:line="240" w:lineRule="auto"/>
        <w:contextualSpacing/>
        <w:jc w:val="both"/>
        <w:rPr>
          <w:rStyle w:val="1"/>
          <w:rFonts w:ascii="Times New Roman" w:hAnsi="Times New Roman" w:cs="Times New Roman"/>
          <w:b/>
          <w:sz w:val="24"/>
          <w:szCs w:val="24"/>
        </w:rPr>
      </w:pPr>
      <w:r w:rsidRPr="00D35C93">
        <w:rPr>
          <w:rStyle w:val="1"/>
          <w:rFonts w:ascii="Times New Roman" w:hAnsi="Times New Roman" w:cs="Times New Roman"/>
          <w:b/>
          <w:sz w:val="24"/>
          <w:szCs w:val="24"/>
        </w:rPr>
        <w:t>Эпоха Возрождения.</w:t>
      </w:r>
    </w:p>
    <w:p w:rsidR="00BF6E07" w:rsidRDefault="00D35C9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В</w:t>
      </w:r>
      <w:r w:rsidR="00BF6E07" w:rsidRPr="00BF6E07">
        <w:rPr>
          <w:rStyle w:val="1"/>
          <w:rFonts w:ascii="Times New Roman" w:hAnsi="Times New Roman" w:cs="Times New Roman"/>
          <w:sz w:val="24"/>
          <w:szCs w:val="24"/>
        </w:rPr>
        <w:t>озрос интерес к идеям античных мыслите</w:t>
      </w:r>
      <w:r w:rsidR="00BF6E07" w:rsidRPr="00BF6E07">
        <w:rPr>
          <w:rStyle w:val="1"/>
          <w:rFonts w:ascii="Times New Roman" w:hAnsi="Times New Roman" w:cs="Times New Roman"/>
          <w:sz w:val="24"/>
          <w:szCs w:val="24"/>
        </w:rPr>
        <w:softHyphen/>
        <w:t>лей, отличных от Аристотеля, и с этим связывают начало форми</w:t>
      </w:r>
      <w:r w:rsidR="00BF6E07" w:rsidRPr="00BF6E07">
        <w:rPr>
          <w:rStyle w:val="1"/>
          <w:rFonts w:ascii="Times New Roman" w:hAnsi="Times New Roman" w:cs="Times New Roman"/>
          <w:sz w:val="24"/>
          <w:szCs w:val="24"/>
        </w:rPr>
        <w:softHyphen/>
        <w:t>рования эволюционных идей в Европе.</w:t>
      </w:r>
    </w:p>
    <w:p w:rsidR="000D5F2B" w:rsidRDefault="000D5F2B"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62431">
        <w:rPr>
          <w:rFonts w:ascii="Times New Roman" w:hAnsi="Times New Roman" w:cs="Times New Roman"/>
          <w:b/>
          <w:sz w:val="24"/>
          <w:szCs w:val="24"/>
        </w:rPr>
        <w:t xml:space="preserve">ТРАНСФОРМИЗМ – направление </w:t>
      </w:r>
      <w:r w:rsidRPr="00B62431">
        <w:rPr>
          <w:rFonts w:ascii="Times New Roman" w:hAnsi="Times New Roman" w:cs="Times New Roman"/>
          <w:sz w:val="24"/>
          <w:szCs w:val="24"/>
        </w:rPr>
        <w:t>в развитии биологии, основанное на взглядах античных философов, представители которого считали, что организмы способны изменяться под воздействием среды</w:t>
      </w:r>
    </w:p>
    <w:p w:rsidR="00D35C93" w:rsidRPr="00D35C93" w:rsidRDefault="00D35C93" w:rsidP="00A477FA">
      <w:pPr>
        <w:pStyle w:val="16"/>
        <w:shd w:val="clear" w:color="auto" w:fill="auto"/>
        <w:spacing w:before="0" w:line="240" w:lineRule="auto"/>
        <w:ind w:left="-567" w:firstLine="0"/>
        <w:contextualSpacing/>
        <w:jc w:val="both"/>
        <w:rPr>
          <w:rFonts w:ascii="Times New Roman" w:hAnsi="Times New Roman" w:cs="Times New Roman"/>
          <w:color w:val="000000"/>
          <w:sz w:val="24"/>
          <w:szCs w:val="24"/>
          <w:shd w:val="clear" w:color="auto" w:fill="FFFFFF"/>
          <w:lang w:eastAsia="ru-RU" w:bidi="ru-RU"/>
        </w:rPr>
      </w:pPr>
    </w:p>
    <w:p w:rsidR="004C0B9E" w:rsidRDefault="007F7EAF"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sidRPr="00BF6E07">
        <w:rPr>
          <w:rStyle w:val="a5"/>
          <w:rFonts w:ascii="Times New Roman" w:hAnsi="Times New Roman" w:cs="Times New Roman"/>
          <w:sz w:val="24"/>
          <w:szCs w:val="24"/>
        </w:rPr>
        <w:t>СТАНОВЛЕНИЕ ЭВОЛЮЦИОННЫХ ИДЕЙ.</w:t>
      </w:r>
    </w:p>
    <w:p w:rsidR="007F7EAF" w:rsidRDefault="001C59F2" w:rsidP="001C59F2">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Pr>
          <w:rStyle w:val="a5"/>
          <w:rFonts w:ascii="Times New Roman" w:hAnsi="Times New Roman" w:cs="Times New Roman"/>
          <w:sz w:val="24"/>
          <w:szCs w:val="24"/>
        </w:rPr>
        <w:t xml:space="preserve"> Карл Линней.</w:t>
      </w:r>
    </w:p>
    <w:p w:rsidR="009B5B06" w:rsidRPr="009B5B06" w:rsidRDefault="007F7EAF" w:rsidP="00A477FA">
      <w:pPr>
        <w:ind w:hanging="15"/>
        <w:contextualSpacing/>
        <w:rPr>
          <w:rFonts w:ascii="Times New Roman" w:hAnsi="Times New Roman" w:cs="Times New Roman"/>
        </w:rPr>
      </w:pPr>
      <w:r>
        <w:rPr>
          <w:rFonts w:ascii="Times New Roman" w:hAnsi="Times New Roman" w:cs="Times New Roman"/>
          <w:noProof/>
          <w:lang w:bidi="ar-SA"/>
        </w:rPr>
        <w:drawing>
          <wp:anchor distT="0" distB="0" distL="114300" distR="114300" simplePos="0" relativeHeight="251658240" behindDoc="0" locked="0" layoutInCell="1" allowOverlap="1">
            <wp:simplePos x="0" y="0"/>
            <wp:positionH relativeFrom="column">
              <wp:posOffset>-348615</wp:posOffset>
            </wp:positionH>
            <wp:positionV relativeFrom="paragraph">
              <wp:posOffset>25400</wp:posOffset>
            </wp:positionV>
            <wp:extent cx="1992630" cy="2495550"/>
            <wp:effectExtent l="19050" t="0" r="7620" b="0"/>
            <wp:wrapSquare wrapText="bothSides"/>
            <wp:docPr id="7" name="Рисунок 1" descr="http://www.alpklubspb.ru/velikie/linn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pklubspb.ru/velikie/linney.jpg"/>
                    <pic:cNvPicPr>
                      <a:picLocks noChangeAspect="1" noChangeArrowheads="1"/>
                    </pic:cNvPicPr>
                  </pic:nvPicPr>
                  <pic:blipFill>
                    <a:blip r:embed="rId7" cstate="print"/>
                    <a:srcRect/>
                    <a:stretch>
                      <a:fillRect/>
                    </a:stretch>
                  </pic:blipFill>
                  <pic:spPr bwMode="auto">
                    <a:xfrm>
                      <a:off x="0" y="0"/>
                      <a:ext cx="1992630" cy="2495550"/>
                    </a:xfrm>
                    <a:prstGeom prst="rect">
                      <a:avLst/>
                    </a:prstGeom>
                    <a:noFill/>
                    <a:ln w="9525">
                      <a:noFill/>
                      <a:miter lim="800000"/>
                      <a:headEnd/>
                      <a:tailEnd/>
                    </a:ln>
                  </pic:spPr>
                </pic:pic>
              </a:graphicData>
            </a:graphic>
          </wp:anchor>
        </w:drawing>
      </w:r>
      <w:r w:rsidR="009B5B06" w:rsidRPr="009B5B06">
        <w:rPr>
          <w:rFonts w:ascii="Times New Roman" w:hAnsi="Times New Roman" w:cs="Times New Roman"/>
        </w:rPr>
        <w:t>Построил первую научную систему живой природы.</w:t>
      </w:r>
    </w:p>
    <w:p w:rsidR="009B5B06" w:rsidRPr="009B5B06" w:rsidRDefault="009B5B06" w:rsidP="00A477FA">
      <w:pPr>
        <w:ind w:hanging="15"/>
        <w:contextualSpacing/>
        <w:rPr>
          <w:rFonts w:ascii="Times New Roman" w:hAnsi="Times New Roman" w:cs="Times New Roman"/>
        </w:rPr>
      </w:pPr>
      <w:r w:rsidRPr="009B5B06">
        <w:rPr>
          <w:rFonts w:ascii="Times New Roman" w:hAnsi="Times New Roman" w:cs="Times New Roman"/>
        </w:rPr>
        <w:t>Считал вид реальной единицей живой природы.</w:t>
      </w:r>
    </w:p>
    <w:p w:rsidR="009B5B06" w:rsidRPr="009B5B06" w:rsidRDefault="009B5B06" w:rsidP="00A477FA">
      <w:pPr>
        <w:ind w:hanging="15"/>
        <w:contextualSpacing/>
        <w:rPr>
          <w:rFonts w:ascii="Times New Roman" w:hAnsi="Times New Roman" w:cs="Times New Roman"/>
        </w:rPr>
      </w:pPr>
      <w:r w:rsidRPr="009B5B06">
        <w:rPr>
          <w:rFonts w:ascii="Times New Roman" w:hAnsi="Times New Roman" w:cs="Times New Roman"/>
        </w:rPr>
        <w:t>Описал 10 тыс. растений и 6 тыс. животных.</w:t>
      </w:r>
    </w:p>
    <w:p w:rsidR="009B5B06" w:rsidRPr="009B5B06" w:rsidRDefault="009B5B06" w:rsidP="00A477FA">
      <w:pPr>
        <w:ind w:hanging="15"/>
        <w:contextualSpacing/>
        <w:rPr>
          <w:rFonts w:ascii="Times New Roman" w:hAnsi="Times New Roman" w:cs="Times New Roman"/>
        </w:rPr>
      </w:pPr>
      <w:r w:rsidRPr="009B5B06">
        <w:rPr>
          <w:rFonts w:ascii="Times New Roman" w:hAnsi="Times New Roman" w:cs="Times New Roman"/>
        </w:rPr>
        <w:t>Описал основные принципы систематики.</w:t>
      </w:r>
    </w:p>
    <w:p w:rsidR="009B5B06" w:rsidRPr="009B5B06" w:rsidRDefault="009B5B06" w:rsidP="00A477FA">
      <w:pPr>
        <w:ind w:hanging="15"/>
        <w:contextualSpacing/>
        <w:rPr>
          <w:rFonts w:ascii="Times New Roman" w:hAnsi="Times New Roman" w:cs="Times New Roman"/>
        </w:rPr>
      </w:pPr>
      <w:r w:rsidRPr="009B5B06">
        <w:rPr>
          <w:rFonts w:ascii="Times New Roman" w:hAnsi="Times New Roman" w:cs="Times New Roman"/>
        </w:rPr>
        <w:t>В классификацию положил принцип иерархичности.</w:t>
      </w:r>
    </w:p>
    <w:p w:rsidR="009B5B06" w:rsidRPr="009B5B06" w:rsidRDefault="009B5B06" w:rsidP="00A477FA">
      <w:pPr>
        <w:ind w:hanging="15"/>
        <w:contextualSpacing/>
        <w:rPr>
          <w:rFonts w:ascii="Times New Roman" w:hAnsi="Times New Roman" w:cs="Times New Roman"/>
        </w:rPr>
      </w:pPr>
      <w:r w:rsidRPr="009B5B06">
        <w:rPr>
          <w:rFonts w:ascii="Times New Roman" w:hAnsi="Times New Roman" w:cs="Times New Roman"/>
        </w:rPr>
        <w:t>Ввел бинарную номенклатуру.</w:t>
      </w:r>
    </w:p>
    <w:p w:rsidR="004C0B9E" w:rsidRPr="009B5B06" w:rsidRDefault="009B5B06" w:rsidP="00A477FA">
      <w:pPr>
        <w:pStyle w:val="16"/>
        <w:shd w:val="clear" w:color="auto" w:fill="auto"/>
        <w:spacing w:before="0" w:line="240" w:lineRule="auto"/>
        <w:ind w:left="-567" w:firstLine="0"/>
        <w:contextualSpacing/>
        <w:rPr>
          <w:rStyle w:val="a5"/>
          <w:rFonts w:ascii="Times New Roman" w:hAnsi="Times New Roman" w:cs="Times New Roman"/>
          <w:sz w:val="24"/>
          <w:szCs w:val="24"/>
        </w:rPr>
      </w:pPr>
      <w:r w:rsidRPr="009B5B06">
        <w:rPr>
          <w:rFonts w:ascii="Times New Roman" w:hAnsi="Times New Roman" w:cs="Times New Roman"/>
          <w:sz w:val="24"/>
          <w:szCs w:val="24"/>
        </w:rPr>
        <w:t>Поместил человека в один отряд с обезьянами.</w:t>
      </w:r>
    </w:p>
    <w:p w:rsidR="009B5B06" w:rsidRPr="009B5B06" w:rsidRDefault="009B5B06"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9B5B06" w:rsidRDefault="009B5B06"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ОШИБКИ:</w:t>
      </w:r>
    </w:p>
    <w:p w:rsidR="009B5B06" w:rsidRPr="00B62431" w:rsidRDefault="000D5F2B" w:rsidP="00A477FA">
      <w:pPr>
        <w:ind w:hanging="15"/>
        <w:contextualSpacing/>
        <w:rPr>
          <w:rFonts w:ascii="Times New Roman" w:hAnsi="Times New Roman" w:cs="Times New Roman"/>
        </w:rPr>
      </w:pPr>
      <w:r>
        <w:rPr>
          <w:rFonts w:ascii="Times New Roman" w:hAnsi="Times New Roman" w:cs="Times New Roman"/>
        </w:rPr>
        <w:t>Не признавал эволюционных идей - с</w:t>
      </w:r>
      <w:r w:rsidR="009B5B06" w:rsidRPr="00B62431">
        <w:rPr>
          <w:rFonts w:ascii="Times New Roman" w:hAnsi="Times New Roman" w:cs="Times New Roman"/>
        </w:rPr>
        <w:t>читал, что виды неизменны.</w:t>
      </w:r>
    </w:p>
    <w:p w:rsidR="009B5B06" w:rsidRPr="00B62431" w:rsidRDefault="009B5B06" w:rsidP="00A477FA">
      <w:pPr>
        <w:ind w:hanging="15"/>
        <w:contextualSpacing/>
        <w:rPr>
          <w:rFonts w:ascii="Times New Roman" w:hAnsi="Times New Roman" w:cs="Times New Roman"/>
        </w:rPr>
      </w:pPr>
      <w:r w:rsidRPr="00B62431">
        <w:rPr>
          <w:rFonts w:ascii="Times New Roman" w:hAnsi="Times New Roman" w:cs="Times New Roman"/>
        </w:rPr>
        <w:t>Учитывал ограниченное количество признак</w:t>
      </w:r>
      <w:r w:rsidR="000D5F2B">
        <w:rPr>
          <w:rFonts w:ascii="Times New Roman" w:hAnsi="Times New Roman" w:cs="Times New Roman"/>
        </w:rPr>
        <w:t>ов при классификации организмов – систематика была искусственной.</w:t>
      </w:r>
    </w:p>
    <w:p w:rsidR="009B5B06" w:rsidRDefault="009B5B06"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9B5B06">
        <w:rPr>
          <w:rFonts w:ascii="Times New Roman" w:hAnsi="Times New Roman" w:cs="Times New Roman"/>
          <w:sz w:val="24"/>
          <w:szCs w:val="24"/>
        </w:rPr>
        <w:t>Был креационистом</w:t>
      </w:r>
      <w:r>
        <w:rPr>
          <w:rFonts w:ascii="Times New Roman" w:hAnsi="Times New Roman" w:cs="Times New Roman"/>
          <w:sz w:val="24"/>
          <w:szCs w:val="24"/>
        </w:rPr>
        <w:t>.</w:t>
      </w:r>
    </w:p>
    <w:p w:rsidR="001C59F2" w:rsidRPr="009B5B06" w:rsidRDefault="001C59F2"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9B5B06" w:rsidRDefault="009B5B06"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9B5B06" w:rsidRPr="001C59F2" w:rsidRDefault="001C59F2"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r w:rsidRPr="001C59F2">
        <w:rPr>
          <w:rFonts w:ascii="Times New Roman" w:hAnsi="Times New Roman" w:cs="Times New Roman"/>
          <w:b/>
          <w:color w:val="000000"/>
          <w:sz w:val="24"/>
          <w:szCs w:val="24"/>
          <w:shd w:val="clear" w:color="auto" w:fill="FFFFFF"/>
        </w:rPr>
        <w:t>Жорж-Луи Леклерк де Бюффон</w:t>
      </w:r>
    </w:p>
    <w:p w:rsidR="009B5B06" w:rsidRDefault="000D5F2B"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noProof/>
          <w:lang w:eastAsia="ru-RU"/>
        </w:rPr>
        <w:drawing>
          <wp:anchor distT="0" distB="0" distL="114300" distR="114300" simplePos="0" relativeHeight="251660288" behindDoc="0" locked="0" layoutInCell="1" allowOverlap="1">
            <wp:simplePos x="0" y="0"/>
            <wp:positionH relativeFrom="column">
              <wp:posOffset>-337185</wp:posOffset>
            </wp:positionH>
            <wp:positionV relativeFrom="paragraph">
              <wp:posOffset>635</wp:posOffset>
            </wp:positionV>
            <wp:extent cx="1981200" cy="2638425"/>
            <wp:effectExtent l="19050" t="0" r="0" b="0"/>
            <wp:wrapSquare wrapText="bothSides"/>
            <wp:docPr id="10" name="Рисунок 7" descr="http://kaz2.docdat.com/pars_docs/refs/161/160627/160627_html_m4d139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az2.docdat.com/pars_docs/refs/161/160627/160627_html_m4d139988.jpg"/>
                    <pic:cNvPicPr>
                      <a:picLocks noChangeAspect="1" noChangeArrowheads="1"/>
                    </pic:cNvPicPr>
                  </pic:nvPicPr>
                  <pic:blipFill>
                    <a:blip r:embed="rId8" cstate="print">
                      <a:lum bright="-20000" contrast="10000"/>
                    </a:blip>
                    <a:srcRect l="10333" t="5567" r="9333" b="25696"/>
                    <a:stretch>
                      <a:fillRect/>
                    </a:stretch>
                  </pic:blipFill>
                  <pic:spPr bwMode="auto">
                    <a:xfrm>
                      <a:off x="0" y="0"/>
                      <a:ext cx="1981200" cy="2638425"/>
                    </a:xfrm>
                    <a:prstGeom prst="rect">
                      <a:avLst/>
                    </a:prstGeom>
                    <a:noFill/>
                    <a:ln w="9525">
                      <a:noFill/>
                      <a:miter lim="800000"/>
                      <a:headEnd/>
                      <a:tailEnd/>
                    </a:ln>
                  </pic:spPr>
                </pic:pic>
              </a:graphicData>
            </a:graphic>
          </wp:anchor>
        </w:drawing>
      </w:r>
      <w:r>
        <w:rPr>
          <w:rStyle w:val="1"/>
          <w:rFonts w:ascii="Times New Roman" w:hAnsi="Times New Roman" w:cs="Times New Roman"/>
          <w:sz w:val="24"/>
          <w:szCs w:val="24"/>
        </w:rPr>
        <w:t>Трансформист.</w:t>
      </w:r>
    </w:p>
    <w:p w:rsidR="007F7EAF" w:rsidRDefault="007F7EAF"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 xml:space="preserve">Считал, что </w:t>
      </w:r>
      <w:r w:rsidR="000D5F2B" w:rsidRPr="00BF6E07">
        <w:rPr>
          <w:rStyle w:val="1"/>
          <w:rFonts w:ascii="Times New Roman" w:hAnsi="Times New Roman" w:cs="Times New Roman"/>
          <w:sz w:val="24"/>
          <w:szCs w:val="24"/>
        </w:rPr>
        <w:t xml:space="preserve">разные животные возникли не одновременно и имеют различное происхождение. </w:t>
      </w:r>
    </w:p>
    <w:p w:rsidR="007F7EAF" w:rsidRDefault="007F7EAF"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П</w:t>
      </w:r>
      <w:r w:rsidR="000D5F2B" w:rsidRPr="00BF6E07">
        <w:rPr>
          <w:rStyle w:val="1"/>
          <w:rFonts w:ascii="Times New Roman" w:hAnsi="Times New Roman" w:cs="Times New Roman"/>
          <w:sz w:val="24"/>
          <w:szCs w:val="24"/>
        </w:rPr>
        <w:t>ричин</w:t>
      </w:r>
      <w:r>
        <w:rPr>
          <w:rStyle w:val="1"/>
          <w:rFonts w:ascii="Times New Roman" w:hAnsi="Times New Roman" w:cs="Times New Roman"/>
          <w:sz w:val="24"/>
          <w:szCs w:val="24"/>
        </w:rPr>
        <w:t>ы измене</w:t>
      </w:r>
      <w:r>
        <w:rPr>
          <w:rStyle w:val="1"/>
          <w:rFonts w:ascii="Times New Roman" w:hAnsi="Times New Roman" w:cs="Times New Roman"/>
          <w:sz w:val="24"/>
          <w:szCs w:val="24"/>
        </w:rPr>
        <w:softHyphen/>
        <w:t>ний: воздействие внешней среды (</w:t>
      </w:r>
      <w:r w:rsidR="000D5F2B" w:rsidRPr="00BF6E07">
        <w:rPr>
          <w:rStyle w:val="1"/>
          <w:rFonts w:ascii="Times New Roman" w:hAnsi="Times New Roman" w:cs="Times New Roman"/>
          <w:sz w:val="24"/>
          <w:szCs w:val="24"/>
        </w:rPr>
        <w:t>кли</w:t>
      </w:r>
      <w:r w:rsidR="000D5F2B" w:rsidRPr="00BF6E07">
        <w:rPr>
          <w:rStyle w:val="1"/>
          <w:rFonts w:ascii="Times New Roman" w:hAnsi="Times New Roman" w:cs="Times New Roman"/>
          <w:sz w:val="24"/>
          <w:szCs w:val="24"/>
        </w:rPr>
        <w:softHyphen/>
        <w:t>мата и пищи</w:t>
      </w:r>
      <w:r>
        <w:rPr>
          <w:rStyle w:val="1"/>
          <w:rFonts w:ascii="Times New Roman" w:hAnsi="Times New Roman" w:cs="Times New Roman"/>
          <w:sz w:val="24"/>
          <w:szCs w:val="24"/>
        </w:rPr>
        <w:t>), и</w:t>
      </w:r>
      <w:r w:rsidR="000D5F2B" w:rsidRPr="00BF6E07">
        <w:rPr>
          <w:rStyle w:val="1"/>
          <w:rFonts w:ascii="Times New Roman" w:hAnsi="Times New Roman" w:cs="Times New Roman"/>
          <w:sz w:val="24"/>
          <w:szCs w:val="24"/>
        </w:rPr>
        <w:t xml:space="preserve"> гибридизаци</w:t>
      </w:r>
      <w:r>
        <w:rPr>
          <w:rStyle w:val="1"/>
          <w:rFonts w:ascii="Times New Roman" w:hAnsi="Times New Roman" w:cs="Times New Roman"/>
          <w:sz w:val="24"/>
          <w:szCs w:val="24"/>
        </w:rPr>
        <w:t>я</w:t>
      </w:r>
      <w:r w:rsidR="000D5F2B" w:rsidRPr="00BF6E07">
        <w:rPr>
          <w:rStyle w:val="1"/>
          <w:rFonts w:ascii="Times New Roman" w:hAnsi="Times New Roman" w:cs="Times New Roman"/>
          <w:sz w:val="24"/>
          <w:szCs w:val="24"/>
        </w:rPr>
        <w:t>.</w:t>
      </w:r>
    </w:p>
    <w:p w:rsidR="007F7EAF" w:rsidRDefault="000D5F2B"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Особое значение Бюффон придавал воздействию человека, который одомашнил многие животные и растения. </w:t>
      </w:r>
    </w:p>
    <w:p w:rsidR="007F7EAF" w:rsidRDefault="007F7EAF"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7F7EAF" w:rsidRDefault="007F7EAF"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П</w:t>
      </w:r>
      <w:r w:rsidR="000D5F2B" w:rsidRPr="00BF6E07">
        <w:rPr>
          <w:rStyle w:val="1"/>
          <w:rFonts w:ascii="Times New Roman" w:hAnsi="Times New Roman" w:cs="Times New Roman"/>
          <w:sz w:val="24"/>
          <w:szCs w:val="24"/>
        </w:rPr>
        <w:t>редвосхитил уче</w:t>
      </w:r>
      <w:r w:rsidR="000D5F2B" w:rsidRPr="00BF6E07">
        <w:rPr>
          <w:rStyle w:val="1"/>
          <w:rFonts w:ascii="Times New Roman" w:hAnsi="Times New Roman" w:cs="Times New Roman"/>
          <w:sz w:val="24"/>
          <w:szCs w:val="24"/>
        </w:rPr>
        <w:softHyphen/>
        <w:t>ние о главных направлениях эволюции: усложнении и упроще</w:t>
      </w:r>
      <w:r w:rsidR="000D5F2B" w:rsidRPr="00BF6E07">
        <w:rPr>
          <w:rStyle w:val="1"/>
          <w:rFonts w:ascii="Times New Roman" w:hAnsi="Times New Roman" w:cs="Times New Roman"/>
          <w:sz w:val="24"/>
          <w:szCs w:val="24"/>
        </w:rPr>
        <w:softHyphen/>
        <w:t xml:space="preserve">нии организации. </w:t>
      </w:r>
    </w:p>
    <w:p w:rsidR="007F7EAF" w:rsidRDefault="007F7EAF"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1C59F2" w:rsidRDefault="000D5F2B" w:rsidP="001C59F2">
      <w:pPr>
        <w:pStyle w:val="16"/>
        <w:shd w:val="clear" w:color="auto" w:fill="auto"/>
        <w:spacing w:before="0" w:line="240" w:lineRule="auto"/>
        <w:ind w:left="-567" w:firstLine="0"/>
        <w:contextualSpacing/>
        <w:jc w:val="both"/>
        <w:rPr>
          <w:rStyle w:val="1"/>
          <w:rFonts w:ascii="Times New Roman" w:hAnsi="Times New Roman" w:cs="Times New Roman"/>
          <w:i/>
          <w:sz w:val="24"/>
          <w:szCs w:val="24"/>
        </w:rPr>
      </w:pPr>
      <w:r w:rsidRPr="007F7EAF">
        <w:rPr>
          <w:rStyle w:val="1"/>
          <w:rFonts w:ascii="Times New Roman" w:hAnsi="Times New Roman" w:cs="Times New Roman"/>
          <w:i/>
          <w:sz w:val="24"/>
          <w:szCs w:val="24"/>
        </w:rPr>
        <w:t>Идеи трансформизма разделяли многие выда</w:t>
      </w:r>
      <w:r w:rsidRPr="007F7EAF">
        <w:rPr>
          <w:rStyle w:val="1"/>
          <w:rFonts w:ascii="Times New Roman" w:hAnsi="Times New Roman" w:cs="Times New Roman"/>
          <w:i/>
          <w:sz w:val="24"/>
          <w:szCs w:val="24"/>
        </w:rPr>
        <w:softHyphen/>
        <w:t>ющиеся мыслители второ</w:t>
      </w:r>
      <w:r w:rsidR="007F7EAF" w:rsidRPr="007F7EAF">
        <w:rPr>
          <w:rStyle w:val="1"/>
          <w:rFonts w:ascii="Times New Roman" w:hAnsi="Times New Roman" w:cs="Times New Roman"/>
          <w:i/>
          <w:sz w:val="24"/>
          <w:szCs w:val="24"/>
        </w:rPr>
        <w:t>й половины XVII - начала XIX вв:</w:t>
      </w:r>
      <w:r w:rsidRPr="007F7EAF">
        <w:rPr>
          <w:rStyle w:val="1"/>
          <w:rFonts w:ascii="Times New Roman" w:hAnsi="Times New Roman" w:cs="Times New Roman"/>
          <w:i/>
          <w:sz w:val="24"/>
          <w:szCs w:val="24"/>
        </w:rPr>
        <w:t xml:space="preserve"> Р. Гук, Д. Дидро, И. В. Гете, Эразм Дарвин</w:t>
      </w:r>
      <w:r w:rsidR="007F7EAF" w:rsidRPr="007F7EAF">
        <w:rPr>
          <w:rStyle w:val="1"/>
          <w:rFonts w:ascii="Times New Roman" w:hAnsi="Times New Roman" w:cs="Times New Roman"/>
          <w:i/>
          <w:sz w:val="24"/>
          <w:szCs w:val="24"/>
        </w:rPr>
        <w:t>,</w:t>
      </w:r>
      <w:r w:rsidRPr="007F7EAF">
        <w:rPr>
          <w:rStyle w:val="1"/>
          <w:rFonts w:ascii="Times New Roman" w:hAnsi="Times New Roman" w:cs="Times New Roman"/>
          <w:i/>
          <w:sz w:val="24"/>
          <w:szCs w:val="24"/>
        </w:rPr>
        <w:t xml:space="preserve"> М. В. Ломоносов. Однако сторонники трансформизма не смогли правильно объяснить при</w:t>
      </w:r>
      <w:r w:rsidRPr="007F7EAF">
        <w:rPr>
          <w:rStyle w:val="1"/>
          <w:rFonts w:ascii="Times New Roman" w:hAnsi="Times New Roman" w:cs="Times New Roman"/>
          <w:i/>
          <w:sz w:val="24"/>
          <w:szCs w:val="24"/>
        </w:rPr>
        <w:softHyphen/>
        <w:t xml:space="preserve">чины </w:t>
      </w:r>
      <w:r w:rsidRPr="007F7EAF">
        <w:rPr>
          <w:rStyle w:val="1"/>
          <w:rFonts w:ascii="Times New Roman" w:hAnsi="Times New Roman" w:cs="Times New Roman"/>
          <w:i/>
          <w:sz w:val="24"/>
          <w:szCs w:val="24"/>
        </w:rPr>
        <w:lastRenderedPageBreak/>
        <w:t>изменяемости видов.</w:t>
      </w:r>
    </w:p>
    <w:p w:rsidR="001C59F2" w:rsidRDefault="001C59F2" w:rsidP="001C59F2">
      <w:pPr>
        <w:pStyle w:val="16"/>
        <w:shd w:val="clear" w:color="auto" w:fill="auto"/>
        <w:spacing w:before="0" w:line="240" w:lineRule="auto"/>
        <w:ind w:left="-567" w:firstLine="0"/>
        <w:contextualSpacing/>
        <w:jc w:val="both"/>
        <w:rPr>
          <w:rStyle w:val="1"/>
          <w:rFonts w:ascii="Times New Roman" w:hAnsi="Times New Roman" w:cs="Times New Roman"/>
          <w:i/>
          <w:sz w:val="24"/>
          <w:szCs w:val="24"/>
        </w:rPr>
      </w:pPr>
    </w:p>
    <w:p w:rsidR="001C59F2" w:rsidRPr="007F7EAF" w:rsidRDefault="001C59F2" w:rsidP="00A477FA">
      <w:pPr>
        <w:pStyle w:val="16"/>
        <w:shd w:val="clear" w:color="auto" w:fill="auto"/>
        <w:spacing w:before="0" w:line="240" w:lineRule="auto"/>
        <w:ind w:left="-567" w:firstLine="0"/>
        <w:contextualSpacing/>
        <w:jc w:val="both"/>
        <w:rPr>
          <w:rFonts w:ascii="Times New Roman" w:hAnsi="Times New Roman" w:cs="Times New Roman"/>
          <w:i/>
          <w:color w:val="000000"/>
          <w:sz w:val="24"/>
          <w:szCs w:val="24"/>
          <w:shd w:val="clear" w:color="auto" w:fill="FFFFFF"/>
          <w:lang w:eastAsia="ru-RU" w:bidi="ru-RU"/>
        </w:rPr>
      </w:pPr>
      <w:r w:rsidRPr="001C59F2">
        <w:rPr>
          <w:rFonts w:ascii="Times New Roman" w:eastAsia="Times New Roman" w:hAnsi="Times New Roman" w:cs="Times New Roman"/>
          <w:b/>
          <w:sz w:val="24"/>
          <w:szCs w:val="24"/>
        </w:rPr>
        <w:t>Жан Батист Ламарк</w:t>
      </w:r>
    </w:p>
    <w:p w:rsidR="000D5F2B" w:rsidRPr="007F7EAF" w:rsidRDefault="00AC5A7F" w:rsidP="00A477FA">
      <w:pPr>
        <w:pStyle w:val="16"/>
        <w:shd w:val="clear" w:color="auto" w:fill="auto"/>
        <w:spacing w:before="0" w:line="240" w:lineRule="auto"/>
        <w:ind w:firstLine="0"/>
        <w:contextualSpacing/>
        <w:jc w:val="both"/>
        <w:rPr>
          <w:rStyle w:val="1"/>
          <w:rFonts w:ascii="Times New Roman" w:hAnsi="Times New Roman" w:cs="Times New Roman"/>
          <w:i/>
          <w:sz w:val="24"/>
          <w:szCs w:val="24"/>
        </w:rPr>
      </w:pPr>
      <w:r>
        <w:rPr>
          <w:rFonts w:ascii="Times New Roman" w:hAnsi="Times New Roman" w:cs="Times New Roman"/>
          <w:i/>
          <w:noProof/>
          <w:color w:val="000000"/>
          <w:sz w:val="24"/>
          <w:szCs w:val="24"/>
          <w:lang w:eastAsia="ru-RU"/>
        </w:rPr>
        <w:drawing>
          <wp:anchor distT="0" distB="0" distL="114300" distR="114300" simplePos="0" relativeHeight="251659264" behindDoc="0" locked="0" layoutInCell="1" allowOverlap="1">
            <wp:simplePos x="0" y="0"/>
            <wp:positionH relativeFrom="column">
              <wp:posOffset>-346710</wp:posOffset>
            </wp:positionH>
            <wp:positionV relativeFrom="paragraph">
              <wp:posOffset>142875</wp:posOffset>
            </wp:positionV>
            <wp:extent cx="1990725" cy="2562225"/>
            <wp:effectExtent l="19050" t="0" r="9525" b="0"/>
            <wp:wrapSquare wrapText="bothSides"/>
            <wp:docPr id="9" name="Рисунок 4" descr="http://www.kalitva.ru/uploads/posts/2008-12/1228418593_lam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alitva.ru/uploads/posts/2008-12/1228418593_lamark.jpg"/>
                    <pic:cNvPicPr>
                      <a:picLocks noChangeAspect="1" noChangeArrowheads="1"/>
                    </pic:cNvPicPr>
                  </pic:nvPicPr>
                  <pic:blipFill>
                    <a:blip r:embed="rId9" cstate="print">
                      <a:lum bright="-30000" contrast="10000"/>
                    </a:blip>
                    <a:srcRect t="2000" r="11764" b="20667"/>
                    <a:stretch>
                      <a:fillRect/>
                    </a:stretch>
                  </pic:blipFill>
                  <pic:spPr bwMode="auto">
                    <a:xfrm>
                      <a:off x="0" y="0"/>
                      <a:ext cx="1990725" cy="2562225"/>
                    </a:xfrm>
                    <a:prstGeom prst="rect">
                      <a:avLst/>
                    </a:prstGeom>
                    <a:noFill/>
                    <a:ln w="9525">
                      <a:noFill/>
                      <a:miter lim="800000"/>
                      <a:headEnd/>
                      <a:tailEnd/>
                    </a:ln>
                  </pic:spPr>
                </pic:pic>
              </a:graphicData>
            </a:graphic>
          </wp:anchor>
        </w:drawing>
      </w:r>
    </w:p>
    <w:p w:rsidR="00AC5A7F" w:rsidRPr="00B62431" w:rsidRDefault="00AC5A7F" w:rsidP="00A477FA">
      <w:pPr>
        <w:ind w:hanging="15"/>
        <w:contextualSpacing/>
        <w:rPr>
          <w:rFonts w:ascii="Times New Roman" w:hAnsi="Times New Roman" w:cs="Times New Roman"/>
        </w:rPr>
      </w:pPr>
      <w:r w:rsidRPr="00B62431">
        <w:rPr>
          <w:rFonts w:ascii="Times New Roman" w:hAnsi="Times New Roman" w:cs="Times New Roman"/>
        </w:rPr>
        <w:t>Ввел термин «биология»</w:t>
      </w:r>
    </w:p>
    <w:p w:rsidR="000D5F2B" w:rsidRDefault="000D5F2B" w:rsidP="00A477FA">
      <w:pPr>
        <w:ind w:hanging="15"/>
        <w:contextualSpacing/>
        <w:rPr>
          <w:rFonts w:ascii="Times New Roman" w:hAnsi="Times New Roman" w:cs="Times New Roman"/>
        </w:rPr>
      </w:pPr>
      <w:r w:rsidRPr="00B62431">
        <w:rPr>
          <w:rFonts w:ascii="Times New Roman" w:hAnsi="Times New Roman" w:cs="Times New Roman"/>
        </w:rPr>
        <w:t xml:space="preserve">Создал первую эволюционную теорию (учение о градации организмов и учение об изменчивости). </w:t>
      </w:r>
    </w:p>
    <w:p w:rsidR="007F7EAF" w:rsidRPr="00AC5A7F" w:rsidRDefault="00AC5A7F" w:rsidP="00A477FA">
      <w:pPr>
        <w:ind w:left="-15"/>
        <w:contextualSpacing/>
        <w:rPr>
          <w:rFonts w:ascii="Times New Roman" w:hAnsi="Times New Roman" w:cs="Times New Roman"/>
          <w:i/>
        </w:rPr>
      </w:pPr>
      <w:r w:rsidRPr="00AC5A7F">
        <w:rPr>
          <w:rStyle w:val="1"/>
          <w:rFonts w:ascii="Times New Roman" w:hAnsi="Times New Roman" w:cs="Times New Roman"/>
          <w:i/>
          <w:sz w:val="24"/>
          <w:szCs w:val="24"/>
        </w:rPr>
        <w:t>Утвержд</w:t>
      </w:r>
      <w:r w:rsidR="007F7EAF" w:rsidRPr="00AC5A7F">
        <w:rPr>
          <w:rStyle w:val="1"/>
          <w:rFonts w:ascii="Times New Roman" w:hAnsi="Times New Roman" w:cs="Times New Roman"/>
          <w:i/>
          <w:sz w:val="24"/>
          <w:szCs w:val="24"/>
        </w:rPr>
        <w:t>ал, что жизнь возникла из неживой материи под стимулирующим воздействием света, тепл</w:t>
      </w:r>
      <w:r w:rsidR="00FB0BDC" w:rsidRPr="00AC5A7F">
        <w:rPr>
          <w:rStyle w:val="1"/>
          <w:rFonts w:ascii="Times New Roman" w:hAnsi="Times New Roman" w:cs="Times New Roman"/>
          <w:i/>
          <w:sz w:val="24"/>
          <w:szCs w:val="24"/>
        </w:rPr>
        <w:t>а и электри</w:t>
      </w:r>
      <w:r w:rsidR="00FB0BDC" w:rsidRPr="00AC5A7F">
        <w:rPr>
          <w:rStyle w:val="1"/>
          <w:rFonts w:ascii="Times New Roman" w:hAnsi="Times New Roman" w:cs="Times New Roman"/>
          <w:i/>
          <w:sz w:val="24"/>
          <w:szCs w:val="24"/>
        </w:rPr>
        <w:softHyphen/>
        <w:t>ческих разрядов. П</w:t>
      </w:r>
      <w:r w:rsidRPr="00AC5A7F">
        <w:rPr>
          <w:rStyle w:val="1"/>
          <w:rFonts w:ascii="Times New Roman" w:hAnsi="Times New Roman" w:cs="Times New Roman"/>
          <w:i/>
          <w:sz w:val="24"/>
          <w:szCs w:val="24"/>
        </w:rPr>
        <w:t xml:space="preserve">ервопричиной материи </w:t>
      </w:r>
      <w:r w:rsidR="007F7EAF" w:rsidRPr="00AC5A7F">
        <w:rPr>
          <w:rStyle w:val="1"/>
          <w:rFonts w:ascii="Times New Roman" w:hAnsi="Times New Roman" w:cs="Times New Roman"/>
          <w:i/>
          <w:sz w:val="24"/>
          <w:szCs w:val="24"/>
        </w:rPr>
        <w:t>считал Твор</w:t>
      </w:r>
      <w:r w:rsidR="007F7EAF" w:rsidRPr="00AC5A7F">
        <w:rPr>
          <w:rStyle w:val="1"/>
          <w:rFonts w:ascii="Times New Roman" w:hAnsi="Times New Roman" w:cs="Times New Roman"/>
          <w:i/>
          <w:sz w:val="24"/>
          <w:szCs w:val="24"/>
        </w:rPr>
        <w:softHyphen/>
        <w:t>ца</w:t>
      </w:r>
      <w:r w:rsidR="00FB0BDC" w:rsidRPr="00AC5A7F">
        <w:rPr>
          <w:rStyle w:val="1"/>
          <w:rFonts w:ascii="Times New Roman" w:hAnsi="Times New Roman" w:cs="Times New Roman"/>
          <w:i/>
          <w:sz w:val="24"/>
          <w:szCs w:val="24"/>
        </w:rPr>
        <w:t>, однако дальнейшее развитие, по его мнению, происходило по естественным причинам.</w:t>
      </w:r>
    </w:p>
    <w:p w:rsidR="000D5F2B" w:rsidRPr="00B62431" w:rsidRDefault="000D5F2B" w:rsidP="00A477FA">
      <w:pPr>
        <w:ind w:hanging="15"/>
        <w:contextualSpacing/>
        <w:rPr>
          <w:rFonts w:ascii="Times New Roman" w:hAnsi="Times New Roman" w:cs="Times New Roman"/>
        </w:rPr>
      </w:pPr>
      <w:r w:rsidRPr="00B62431">
        <w:rPr>
          <w:rFonts w:ascii="Times New Roman" w:hAnsi="Times New Roman" w:cs="Times New Roman"/>
        </w:rPr>
        <w:t xml:space="preserve">Указал направление эволюции – усложнение организации от простого к </w:t>
      </w:r>
      <w:r w:rsidRPr="00AC5A7F">
        <w:rPr>
          <w:rFonts w:ascii="Times New Roman" w:hAnsi="Times New Roman" w:cs="Times New Roman"/>
        </w:rPr>
        <w:t>сложному</w:t>
      </w:r>
      <w:r w:rsidR="00AC5A7F" w:rsidRPr="00AC5A7F">
        <w:rPr>
          <w:rFonts w:ascii="Times New Roman" w:hAnsi="Times New Roman" w:cs="Times New Roman"/>
          <w:i/>
        </w:rPr>
        <w:t xml:space="preserve"> (</w:t>
      </w:r>
      <w:r w:rsidR="00AC5A7F" w:rsidRPr="00AC5A7F">
        <w:rPr>
          <w:rStyle w:val="1"/>
          <w:rFonts w:ascii="Times New Roman" w:hAnsi="Times New Roman" w:cs="Times New Roman"/>
          <w:i/>
          <w:sz w:val="24"/>
          <w:szCs w:val="24"/>
        </w:rPr>
        <w:t>живая природа никогда не бывает статичной, поскольку все организмы постоянно находятся на пути вверх, стремясь приблизиться к выс</w:t>
      </w:r>
      <w:r w:rsidR="00AC5A7F" w:rsidRPr="00AC5A7F">
        <w:rPr>
          <w:rStyle w:val="1"/>
          <w:rFonts w:ascii="Times New Roman" w:hAnsi="Times New Roman" w:cs="Times New Roman"/>
          <w:i/>
          <w:sz w:val="24"/>
          <w:szCs w:val="24"/>
        </w:rPr>
        <w:softHyphen/>
        <w:t>шему уровню - человеку</w:t>
      </w:r>
      <w:r w:rsidR="00AC5A7F" w:rsidRPr="00AC5A7F">
        <w:rPr>
          <w:rFonts w:ascii="Times New Roman" w:hAnsi="Times New Roman" w:cs="Times New Roman"/>
          <w:i/>
        </w:rPr>
        <w:t>)</w:t>
      </w:r>
      <w:r w:rsidRPr="00AC5A7F">
        <w:rPr>
          <w:rFonts w:ascii="Times New Roman" w:hAnsi="Times New Roman" w:cs="Times New Roman"/>
          <w:i/>
        </w:rPr>
        <w:t>.</w:t>
      </w:r>
    </w:p>
    <w:p w:rsidR="00AC5A7F" w:rsidRDefault="00AC5A7F" w:rsidP="00A477FA">
      <w:pPr>
        <w:ind w:left="-567"/>
        <w:contextualSpacing/>
        <w:rPr>
          <w:rFonts w:ascii="Times New Roman" w:hAnsi="Times New Roman" w:cs="Times New Roman"/>
        </w:rPr>
      </w:pPr>
      <w:r w:rsidRPr="00B62431">
        <w:rPr>
          <w:rFonts w:ascii="Times New Roman" w:hAnsi="Times New Roman" w:cs="Times New Roman"/>
        </w:rPr>
        <w:t>Поставил вопрос о факторах эволюции.</w:t>
      </w:r>
    </w:p>
    <w:p w:rsidR="009B5B06" w:rsidRDefault="00AC5A7F" w:rsidP="00A477FA">
      <w:pPr>
        <w:ind w:left="-567"/>
        <w:contextualSpacing/>
        <w:rPr>
          <w:rStyle w:val="1"/>
          <w:rFonts w:ascii="Times New Roman" w:hAnsi="Times New Roman" w:cs="Times New Roman"/>
          <w:sz w:val="24"/>
          <w:szCs w:val="24"/>
        </w:rPr>
      </w:pPr>
      <w:r>
        <w:rPr>
          <w:rStyle w:val="1"/>
          <w:rFonts w:ascii="Times New Roman" w:hAnsi="Times New Roman" w:cs="Times New Roman"/>
          <w:sz w:val="24"/>
          <w:szCs w:val="24"/>
        </w:rPr>
        <w:t>О</w:t>
      </w:r>
      <w:r w:rsidRPr="00BF6E07">
        <w:rPr>
          <w:rStyle w:val="1"/>
          <w:rFonts w:ascii="Times New Roman" w:hAnsi="Times New Roman" w:cs="Times New Roman"/>
          <w:sz w:val="24"/>
          <w:szCs w:val="24"/>
        </w:rPr>
        <w:t>бъяснял причины постоянной изменяемости внутрен</w:t>
      </w:r>
      <w:r w:rsidRPr="00BF6E07">
        <w:rPr>
          <w:rStyle w:val="1"/>
          <w:rFonts w:ascii="Times New Roman" w:hAnsi="Times New Roman" w:cs="Times New Roman"/>
          <w:sz w:val="24"/>
          <w:szCs w:val="24"/>
        </w:rPr>
        <w:softHyphen/>
        <w:t>ним стремлением живого организма к совершенствованию и допол</w:t>
      </w:r>
      <w:r w:rsidRPr="00BF6E07">
        <w:rPr>
          <w:rStyle w:val="1"/>
          <w:rFonts w:ascii="Times New Roman" w:hAnsi="Times New Roman" w:cs="Times New Roman"/>
          <w:sz w:val="24"/>
          <w:szCs w:val="24"/>
        </w:rPr>
        <w:softHyphen/>
        <w:t>нительными моментами, которые изложил в своих трех законах</w:t>
      </w:r>
      <w:r>
        <w:rPr>
          <w:rStyle w:val="1"/>
          <w:rFonts w:ascii="Times New Roman" w:hAnsi="Times New Roman" w:cs="Times New Roman"/>
          <w:sz w:val="24"/>
          <w:szCs w:val="24"/>
        </w:rPr>
        <w:t>:</w:t>
      </w:r>
    </w:p>
    <w:p w:rsidR="00E96E78" w:rsidRDefault="00E96E78" w:rsidP="00A477FA">
      <w:pPr>
        <w:ind w:left="-567"/>
        <w:contextualSpacing/>
        <w:rPr>
          <w:rStyle w:val="1"/>
          <w:rFonts w:ascii="Times New Roman" w:hAnsi="Times New Roman" w:cs="Times New Roman"/>
          <w:sz w:val="24"/>
          <w:szCs w:val="24"/>
        </w:rPr>
      </w:pPr>
    </w:p>
    <w:p w:rsidR="00AC5A7F" w:rsidRPr="00AA1532" w:rsidRDefault="00AC5A7F" w:rsidP="00A477FA">
      <w:pPr>
        <w:pStyle w:val="ad"/>
        <w:numPr>
          <w:ilvl w:val="0"/>
          <w:numId w:val="3"/>
        </w:numPr>
        <w:rPr>
          <w:rStyle w:val="a4"/>
          <w:rFonts w:ascii="Times New Roman" w:eastAsia="Courier New" w:hAnsi="Times New Roman" w:cs="Times New Roman"/>
          <w:b/>
          <w:i w:val="0"/>
          <w:iCs w:val="0"/>
          <w:sz w:val="24"/>
          <w:szCs w:val="24"/>
          <w:shd w:val="clear" w:color="auto" w:fill="auto"/>
          <w:lang w:val="en-US"/>
        </w:rPr>
      </w:pPr>
      <w:r w:rsidRPr="00AC5A7F">
        <w:rPr>
          <w:rStyle w:val="a4"/>
          <w:rFonts w:ascii="Times New Roman" w:hAnsi="Times New Roman" w:cs="Times New Roman"/>
          <w:b/>
          <w:sz w:val="24"/>
          <w:szCs w:val="24"/>
        </w:rPr>
        <w:t>Закон прямого приспособления</w:t>
      </w:r>
      <w:r>
        <w:rPr>
          <w:rStyle w:val="a4"/>
          <w:rFonts w:ascii="Times New Roman" w:hAnsi="Times New Roman" w:cs="Times New Roman"/>
          <w:b/>
          <w:sz w:val="24"/>
          <w:szCs w:val="24"/>
        </w:rPr>
        <w:t>.</w:t>
      </w:r>
    </w:p>
    <w:p w:rsidR="00AA1532" w:rsidRDefault="00AA1532" w:rsidP="00A477FA">
      <w:pPr>
        <w:pStyle w:val="ad"/>
        <w:ind w:left="-567"/>
        <w:jc w:val="both"/>
        <w:rPr>
          <w:rStyle w:val="1"/>
          <w:rFonts w:ascii="Times New Roman" w:hAnsi="Times New Roman" w:cs="Times New Roman"/>
          <w:sz w:val="24"/>
          <w:szCs w:val="24"/>
        </w:rPr>
      </w:pPr>
      <w:r w:rsidRPr="00AA1532">
        <w:rPr>
          <w:rStyle w:val="a4"/>
          <w:rFonts w:ascii="Times New Roman" w:hAnsi="Times New Roman" w:cs="Times New Roman"/>
          <w:i w:val="0"/>
          <w:sz w:val="24"/>
          <w:szCs w:val="24"/>
        </w:rPr>
        <w:t>Закон относится к растениям и низшим животным</w:t>
      </w:r>
      <w:r>
        <w:rPr>
          <w:rStyle w:val="a4"/>
          <w:rFonts w:ascii="Times New Roman" w:hAnsi="Times New Roman" w:cs="Times New Roman"/>
          <w:i w:val="0"/>
          <w:sz w:val="24"/>
          <w:szCs w:val="24"/>
        </w:rPr>
        <w:t xml:space="preserve"> (не способны перемещаться и не имеют ЦНС)</w:t>
      </w:r>
      <w:r w:rsidRPr="00AA1532">
        <w:rPr>
          <w:rStyle w:val="a4"/>
          <w:rFonts w:ascii="Times New Roman" w:hAnsi="Times New Roman" w:cs="Times New Roman"/>
          <w:i w:val="0"/>
          <w:sz w:val="24"/>
          <w:szCs w:val="24"/>
        </w:rPr>
        <w:t xml:space="preserve">. </w:t>
      </w:r>
      <w:r w:rsidRPr="00AA1532">
        <w:rPr>
          <w:rStyle w:val="1"/>
          <w:rFonts w:ascii="Times New Roman" w:hAnsi="Times New Roman" w:cs="Times New Roman"/>
          <w:sz w:val="24"/>
          <w:szCs w:val="24"/>
        </w:rPr>
        <w:t>Попав в неблагоприятную обстановку, они не могут перейти в лучшее место, а потому вынуждены при</w:t>
      </w:r>
      <w:r w:rsidRPr="00AA1532">
        <w:rPr>
          <w:rStyle w:val="1"/>
          <w:rFonts w:ascii="Times New Roman" w:hAnsi="Times New Roman" w:cs="Times New Roman"/>
          <w:sz w:val="24"/>
          <w:szCs w:val="24"/>
        </w:rPr>
        <w:softHyphen/>
        <w:t>спосабливаться к тому, что есть</w:t>
      </w:r>
      <w:r>
        <w:rPr>
          <w:rStyle w:val="1"/>
          <w:rFonts w:ascii="Times New Roman" w:hAnsi="Times New Roman" w:cs="Times New Roman"/>
          <w:sz w:val="24"/>
          <w:szCs w:val="24"/>
        </w:rPr>
        <w:t>.</w:t>
      </w:r>
    </w:p>
    <w:p w:rsidR="00AA1532" w:rsidRPr="00AA1532" w:rsidRDefault="00AA1532" w:rsidP="00A477FA">
      <w:pPr>
        <w:pStyle w:val="16"/>
        <w:shd w:val="clear" w:color="auto" w:fill="auto"/>
        <w:spacing w:before="0" w:line="240" w:lineRule="auto"/>
        <w:ind w:left="-567" w:firstLine="0"/>
        <w:contextualSpacing/>
        <w:jc w:val="both"/>
        <w:rPr>
          <w:rFonts w:ascii="Times New Roman" w:hAnsi="Times New Roman" w:cs="Times New Roman"/>
          <w:i/>
          <w:sz w:val="24"/>
          <w:szCs w:val="24"/>
        </w:rPr>
      </w:pPr>
      <w:r w:rsidRPr="00AA1532">
        <w:rPr>
          <w:rStyle w:val="1"/>
          <w:rFonts w:ascii="Times New Roman" w:hAnsi="Times New Roman" w:cs="Times New Roman"/>
          <w:i/>
          <w:sz w:val="24"/>
          <w:szCs w:val="24"/>
        </w:rPr>
        <w:t>Например, стрелолист, у которого погруженные в воду листья имеют лентовидную форму, плавающие на поверх</w:t>
      </w:r>
      <w:r w:rsidRPr="00AA1532">
        <w:rPr>
          <w:rStyle w:val="1"/>
          <w:rFonts w:ascii="Times New Roman" w:hAnsi="Times New Roman" w:cs="Times New Roman"/>
          <w:i/>
          <w:sz w:val="24"/>
          <w:szCs w:val="24"/>
        </w:rPr>
        <w:softHyphen/>
        <w:t>ности - округлую, а находящиеся в воздухе - стреловидную.</w:t>
      </w:r>
    </w:p>
    <w:p w:rsidR="00AA1532" w:rsidRPr="00AA1532" w:rsidRDefault="00AA1532" w:rsidP="00A477FA">
      <w:pPr>
        <w:pStyle w:val="ad"/>
        <w:ind w:left="-567"/>
        <w:jc w:val="both"/>
        <w:rPr>
          <w:rStyle w:val="a4"/>
          <w:rFonts w:ascii="Times New Roman" w:eastAsia="Courier New" w:hAnsi="Times New Roman" w:cs="Times New Roman"/>
          <w:iCs w:val="0"/>
          <w:sz w:val="24"/>
          <w:szCs w:val="24"/>
          <w:shd w:val="clear" w:color="auto" w:fill="auto"/>
        </w:rPr>
      </w:pPr>
    </w:p>
    <w:p w:rsidR="00AC5A7F" w:rsidRPr="00AA1532" w:rsidRDefault="00AA1532" w:rsidP="00A477FA">
      <w:pPr>
        <w:pStyle w:val="ad"/>
        <w:numPr>
          <w:ilvl w:val="0"/>
          <w:numId w:val="3"/>
        </w:numPr>
        <w:rPr>
          <w:rStyle w:val="a4"/>
          <w:rFonts w:ascii="Times New Roman" w:eastAsia="Courier New" w:hAnsi="Times New Roman" w:cs="Times New Roman"/>
          <w:b/>
          <w:i w:val="0"/>
          <w:iCs w:val="0"/>
          <w:sz w:val="24"/>
          <w:szCs w:val="24"/>
          <w:shd w:val="clear" w:color="auto" w:fill="auto"/>
        </w:rPr>
      </w:pPr>
      <w:r w:rsidRPr="00AA1532">
        <w:rPr>
          <w:rStyle w:val="a4"/>
          <w:rFonts w:ascii="Times New Roman" w:hAnsi="Times New Roman" w:cs="Times New Roman"/>
          <w:b/>
          <w:sz w:val="24"/>
          <w:szCs w:val="24"/>
        </w:rPr>
        <w:t>Закон упражнения и неупражнения органов</w:t>
      </w:r>
    </w:p>
    <w:p w:rsidR="00AA1532" w:rsidRDefault="00AA1532" w:rsidP="00A477FA">
      <w:pPr>
        <w:pStyle w:val="ad"/>
        <w:ind w:left="-567"/>
        <w:rPr>
          <w:rStyle w:val="1"/>
          <w:rFonts w:ascii="Times New Roman" w:hAnsi="Times New Roman" w:cs="Times New Roman"/>
          <w:sz w:val="24"/>
          <w:szCs w:val="24"/>
        </w:rPr>
      </w:pPr>
      <w:r>
        <w:rPr>
          <w:rStyle w:val="1"/>
          <w:rFonts w:ascii="Times New Roman" w:hAnsi="Times New Roman" w:cs="Times New Roman"/>
          <w:sz w:val="24"/>
          <w:szCs w:val="24"/>
        </w:rPr>
        <w:t>О</w:t>
      </w:r>
      <w:r w:rsidRPr="00BF6E07">
        <w:rPr>
          <w:rStyle w:val="1"/>
          <w:rFonts w:ascii="Times New Roman" w:hAnsi="Times New Roman" w:cs="Times New Roman"/>
          <w:sz w:val="24"/>
          <w:szCs w:val="24"/>
        </w:rPr>
        <w:t>т</w:t>
      </w:r>
      <w:r w:rsidRPr="00BF6E07">
        <w:rPr>
          <w:rStyle w:val="1"/>
          <w:rFonts w:ascii="Times New Roman" w:hAnsi="Times New Roman" w:cs="Times New Roman"/>
          <w:sz w:val="24"/>
          <w:szCs w:val="24"/>
        </w:rPr>
        <w:softHyphen/>
        <w:t xml:space="preserve">носится к подвижным животным, имеющим </w:t>
      </w:r>
      <w:r>
        <w:rPr>
          <w:rStyle w:val="1"/>
          <w:rFonts w:ascii="Times New Roman" w:hAnsi="Times New Roman" w:cs="Times New Roman"/>
          <w:sz w:val="24"/>
          <w:szCs w:val="24"/>
        </w:rPr>
        <w:t>ЦНС</w:t>
      </w:r>
      <w:r w:rsidRPr="00BF6E07">
        <w:rPr>
          <w:rStyle w:val="1"/>
          <w:rFonts w:ascii="Times New Roman" w:hAnsi="Times New Roman" w:cs="Times New Roman"/>
          <w:sz w:val="24"/>
          <w:szCs w:val="24"/>
        </w:rPr>
        <w:t>.</w:t>
      </w:r>
      <w:r>
        <w:rPr>
          <w:rStyle w:val="1"/>
          <w:rFonts w:ascii="Times New Roman" w:hAnsi="Times New Roman" w:cs="Times New Roman"/>
          <w:sz w:val="24"/>
          <w:szCs w:val="24"/>
        </w:rPr>
        <w:t xml:space="preserve"> </w:t>
      </w:r>
      <w:r w:rsidRPr="00BF6E07">
        <w:rPr>
          <w:rStyle w:val="1"/>
          <w:rFonts w:ascii="Times New Roman" w:hAnsi="Times New Roman" w:cs="Times New Roman"/>
          <w:sz w:val="24"/>
          <w:szCs w:val="24"/>
        </w:rPr>
        <w:t>На них среда оказывает гораздо меньшее воздействие, по</w:t>
      </w:r>
      <w:r w:rsidRPr="00BF6E07">
        <w:rPr>
          <w:rStyle w:val="1"/>
          <w:rFonts w:ascii="Times New Roman" w:hAnsi="Times New Roman" w:cs="Times New Roman"/>
          <w:sz w:val="24"/>
          <w:szCs w:val="24"/>
        </w:rPr>
        <w:softHyphen/>
        <w:t xml:space="preserve">скольку они могут активно влиять на ситуацию. При изменении условий у таких животных изменяются привычки, подстраиваясь под ситуацию. А это влечет за собой более частое употребление того или иного органа, которое его упражняет. </w:t>
      </w:r>
    </w:p>
    <w:p w:rsidR="00AA1532" w:rsidRDefault="00AA1532" w:rsidP="00A477FA">
      <w:pPr>
        <w:pStyle w:val="ad"/>
        <w:ind w:left="-567"/>
        <w:rPr>
          <w:rStyle w:val="1"/>
          <w:rFonts w:ascii="Times New Roman" w:hAnsi="Times New Roman" w:cs="Times New Roman"/>
          <w:i/>
          <w:sz w:val="24"/>
          <w:szCs w:val="24"/>
        </w:rPr>
      </w:pPr>
      <w:r w:rsidRPr="00AA1532">
        <w:rPr>
          <w:rStyle w:val="1"/>
          <w:rFonts w:ascii="Times New Roman" w:hAnsi="Times New Roman" w:cs="Times New Roman"/>
          <w:i/>
          <w:sz w:val="24"/>
          <w:szCs w:val="24"/>
        </w:rPr>
        <w:t>Например, те пти</w:t>
      </w:r>
      <w:r w:rsidRPr="00AA1532">
        <w:rPr>
          <w:rStyle w:val="1"/>
          <w:rFonts w:ascii="Times New Roman" w:hAnsi="Times New Roman" w:cs="Times New Roman"/>
          <w:i/>
          <w:sz w:val="24"/>
          <w:szCs w:val="24"/>
        </w:rPr>
        <w:softHyphen/>
        <w:t>цы, что бродят вдоль берега в поисках пищи, должны постоянно вытягивать ноги из ила, чтобы не увязнуть в нем. В результате таких упражнений у них вытягиваются ноги.</w:t>
      </w:r>
    </w:p>
    <w:p w:rsidR="00AA1532" w:rsidRPr="00AA1532" w:rsidRDefault="00AA1532" w:rsidP="00A477FA">
      <w:pPr>
        <w:pStyle w:val="ad"/>
        <w:ind w:left="-567"/>
        <w:rPr>
          <w:rStyle w:val="a4"/>
          <w:rFonts w:ascii="Times New Roman" w:eastAsia="Courier New" w:hAnsi="Times New Roman" w:cs="Times New Roman"/>
          <w:b/>
          <w:i w:val="0"/>
          <w:iCs w:val="0"/>
          <w:sz w:val="24"/>
          <w:szCs w:val="24"/>
          <w:shd w:val="clear" w:color="auto" w:fill="auto"/>
        </w:rPr>
      </w:pPr>
    </w:p>
    <w:p w:rsidR="00AA1532" w:rsidRPr="00AA1532" w:rsidRDefault="00AA1532" w:rsidP="00A477FA">
      <w:pPr>
        <w:pStyle w:val="ad"/>
        <w:numPr>
          <w:ilvl w:val="0"/>
          <w:numId w:val="3"/>
        </w:numPr>
        <w:rPr>
          <w:rStyle w:val="a4"/>
          <w:rFonts w:ascii="Times New Roman" w:eastAsia="Courier New" w:hAnsi="Times New Roman" w:cs="Times New Roman"/>
          <w:b/>
          <w:i w:val="0"/>
          <w:iCs w:val="0"/>
          <w:sz w:val="24"/>
          <w:szCs w:val="24"/>
          <w:shd w:val="clear" w:color="auto" w:fill="auto"/>
        </w:rPr>
      </w:pPr>
      <w:r w:rsidRPr="00AA1532">
        <w:rPr>
          <w:rStyle w:val="a4"/>
          <w:rFonts w:ascii="Times New Roman" w:hAnsi="Times New Roman" w:cs="Times New Roman"/>
          <w:b/>
          <w:sz w:val="24"/>
          <w:szCs w:val="24"/>
        </w:rPr>
        <w:t>Закон наследо</w:t>
      </w:r>
      <w:r w:rsidRPr="00AA1532">
        <w:rPr>
          <w:rStyle w:val="a4"/>
          <w:rFonts w:ascii="Times New Roman" w:hAnsi="Times New Roman" w:cs="Times New Roman"/>
          <w:b/>
          <w:sz w:val="24"/>
          <w:szCs w:val="24"/>
        </w:rPr>
        <w:softHyphen/>
        <w:t>вания приобретенных признаков</w:t>
      </w:r>
      <w:r>
        <w:rPr>
          <w:rStyle w:val="a4"/>
          <w:rFonts w:ascii="Times New Roman" w:hAnsi="Times New Roman" w:cs="Times New Roman"/>
          <w:b/>
          <w:sz w:val="24"/>
          <w:szCs w:val="24"/>
        </w:rPr>
        <w:t>.</w:t>
      </w:r>
    </w:p>
    <w:p w:rsidR="00AA1532" w:rsidRDefault="00AA1532" w:rsidP="00A477FA">
      <w:pPr>
        <w:pStyle w:val="ad"/>
        <w:ind w:left="-567"/>
        <w:rPr>
          <w:rStyle w:val="1"/>
          <w:rFonts w:ascii="Times New Roman" w:hAnsi="Times New Roman" w:cs="Times New Roman"/>
          <w:sz w:val="24"/>
          <w:szCs w:val="24"/>
        </w:rPr>
      </w:pPr>
      <w:r>
        <w:rPr>
          <w:rStyle w:val="1"/>
          <w:rFonts w:ascii="Times New Roman" w:hAnsi="Times New Roman" w:cs="Times New Roman"/>
          <w:sz w:val="24"/>
          <w:szCs w:val="24"/>
        </w:rPr>
        <w:t>В</w:t>
      </w:r>
      <w:r w:rsidRPr="00BF6E07">
        <w:rPr>
          <w:rStyle w:val="1"/>
          <w:rFonts w:ascii="Times New Roman" w:hAnsi="Times New Roman" w:cs="Times New Roman"/>
          <w:sz w:val="24"/>
          <w:szCs w:val="24"/>
        </w:rPr>
        <w:t>се полез</w:t>
      </w:r>
      <w:r w:rsidRPr="00BF6E07">
        <w:rPr>
          <w:rStyle w:val="1"/>
          <w:rFonts w:ascii="Times New Roman" w:hAnsi="Times New Roman" w:cs="Times New Roman"/>
          <w:sz w:val="24"/>
          <w:szCs w:val="24"/>
        </w:rPr>
        <w:softHyphen/>
        <w:t>ные для организма качества, возникшие в результате прямого приспособления или упражнения (или же неупражнения) орга</w:t>
      </w:r>
      <w:r w:rsidRPr="00BF6E07">
        <w:rPr>
          <w:rStyle w:val="1"/>
          <w:rFonts w:ascii="Times New Roman" w:hAnsi="Times New Roman" w:cs="Times New Roman"/>
          <w:sz w:val="24"/>
          <w:szCs w:val="24"/>
        </w:rPr>
        <w:softHyphen/>
        <w:t>на, в том же виде передаются по наследству. Соответственно по</w:t>
      </w:r>
      <w:r w:rsidRPr="00BF6E07">
        <w:rPr>
          <w:rStyle w:val="1"/>
          <w:rFonts w:ascii="Times New Roman" w:hAnsi="Times New Roman" w:cs="Times New Roman"/>
          <w:sz w:val="24"/>
          <w:szCs w:val="24"/>
        </w:rPr>
        <w:softHyphen/>
        <w:t>томок, унаследовавший от родителя изменения признака, трени</w:t>
      </w:r>
      <w:r w:rsidRPr="00BF6E07">
        <w:rPr>
          <w:rStyle w:val="1"/>
          <w:rFonts w:ascii="Times New Roman" w:hAnsi="Times New Roman" w:cs="Times New Roman"/>
          <w:sz w:val="24"/>
          <w:szCs w:val="24"/>
        </w:rPr>
        <w:softHyphen/>
        <w:t>руя орган, в еще большей степени развивает его.</w:t>
      </w:r>
    </w:p>
    <w:p w:rsidR="00E96E78" w:rsidRDefault="00E96E78" w:rsidP="00A477FA">
      <w:pPr>
        <w:pStyle w:val="ad"/>
        <w:ind w:left="-567"/>
        <w:rPr>
          <w:rStyle w:val="1"/>
          <w:rFonts w:ascii="Times New Roman" w:hAnsi="Times New Roman" w:cs="Times New Roman"/>
          <w:sz w:val="24"/>
          <w:szCs w:val="24"/>
        </w:rPr>
      </w:pPr>
    </w:p>
    <w:p w:rsidR="00E96E78" w:rsidRDefault="00E96E78" w:rsidP="00A477FA">
      <w:pPr>
        <w:ind w:left="-567"/>
        <w:contextualSpacing/>
        <w:rPr>
          <w:rFonts w:ascii="Times New Roman" w:hAnsi="Times New Roman" w:cs="Times New Roman"/>
        </w:rPr>
      </w:pPr>
      <w:r w:rsidRPr="00B62431">
        <w:rPr>
          <w:rFonts w:ascii="Times New Roman" w:hAnsi="Times New Roman" w:cs="Times New Roman"/>
        </w:rPr>
        <w:t>Создал систему животного мира</w:t>
      </w:r>
      <w:r>
        <w:rPr>
          <w:rFonts w:ascii="Times New Roman" w:hAnsi="Times New Roman" w:cs="Times New Roman"/>
        </w:rPr>
        <w:t xml:space="preserve"> (</w:t>
      </w:r>
      <w:r w:rsidRPr="00BF6E07">
        <w:rPr>
          <w:rStyle w:val="1"/>
          <w:rFonts w:ascii="Times New Roman" w:hAnsi="Times New Roman" w:cs="Times New Roman"/>
          <w:sz w:val="24"/>
          <w:szCs w:val="24"/>
        </w:rPr>
        <w:t>разделил весь животный мир на 14 классов, различающихся по своей слож</w:t>
      </w:r>
      <w:r w:rsidRPr="00BF6E07">
        <w:rPr>
          <w:rStyle w:val="1"/>
          <w:rFonts w:ascii="Times New Roman" w:hAnsi="Times New Roman" w:cs="Times New Roman"/>
          <w:sz w:val="24"/>
          <w:szCs w:val="24"/>
        </w:rPr>
        <w:softHyphen/>
        <w:t>ности, поставив на вершину человека</w:t>
      </w:r>
      <w:r>
        <w:rPr>
          <w:rFonts w:ascii="Times New Roman" w:hAnsi="Times New Roman" w:cs="Times New Roman"/>
        </w:rPr>
        <w:t>)</w:t>
      </w:r>
      <w:r w:rsidRPr="00B62431">
        <w:rPr>
          <w:rFonts w:ascii="Times New Roman" w:hAnsi="Times New Roman" w:cs="Times New Roman"/>
        </w:rPr>
        <w:t>.</w:t>
      </w:r>
      <w:r>
        <w:rPr>
          <w:rFonts w:ascii="Times New Roman" w:hAnsi="Times New Roman" w:cs="Times New Roman"/>
        </w:rPr>
        <w:t xml:space="preserve"> Впервые ступени эволюционной лестницы были связаны историческим родством.</w:t>
      </w:r>
    </w:p>
    <w:p w:rsidR="0065162F" w:rsidRDefault="0065162F" w:rsidP="00A477FA">
      <w:pPr>
        <w:ind w:left="-567"/>
        <w:contextualSpacing/>
        <w:rPr>
          <w:rFonts w:ascii="Times New Roman" w:hAnsi="Times New Roman" w:cs="Times New Roman"/>
        </w:rPr>
      </w:pPr>
    </w:p>
    <w:p w:rsidR="0065162F" w:rsidRDefault="0065162F" w:rsidP="00A477FA">
      <w:pPr>
        <w:ind w:left="-567"/>
        <w:contextualSpacing/>
        <w:rPr>
          <w:rFonts w:ascii="Times New Roman" w:hAnsi="Times New Roman" w:cs="Times New Roman"/>
        </w:rPr>
      </w:pPr>
      <w:r>
        <w:rPr>
          <w:rFonts w:ascii="Times New Roman" w:hAnsi="Times New Roman" w:cs="Times New Roman"/>
        </w:rPr>
        <w:t>ПЛЮСЫ:</w:t>
      </w:r>
    </w:p>
    <w:p w:rsidR="0065162F" w:rsidRPr="0065162F" w:rsidRDefault="0065162F" w:rsidP="00A477FA">
      <w:pPr>
        <w:ind w:left="-567"/>
        <w:contextualSpacing/>
        <w:rPr>
          <w:rFonts w:ascii="Times New Roman" w:hAnsi="Times New Roman" w:cs="Times New Roman"/>
        </w:rPr>
      </w:pPr>
      <w:r w:rsidRPr="0065162F">
        <w:rPr>
          <w:rStyle w:val="24"/>
          <w:rFonts w:eastAsia="Courier New"/>
          <w:b w:val="0"/>
          <w:bCs w:val="0"/>
          <w:sz w:val="24"/>
          <w:szCs w:val="24"/>
        </w:rPr>
        <w:t>Первое эволюционное учение. Доказательство факта прогрессив</w:t>
      </w:r>
      <w:r w:rsidRPr="0065162F">
        <w:rPr>
          <w:rStyle w:val="24"/>
          <w:rFonts w:eastAsia="Courier New"/>
          <w:b w:val="0"/>
          <w:bCs w:val="0"/>
          <w:sz w:val="24"/>
          <w:szCs w:val="24"/>
        </w:rPr>
        <w:softHyphen/>
        <w:t>ной эволюции, разработка класси</w:t>
      </w:r>
      <w:r w:rsidRPr="0065162F">
        <w:rPr>
          <w:rStyle w:val="24"/>
          <w:rFonts w:eastAsia="Courier New"/>
          <w:b w:val="0"/>
          <w:bCs w:val="0"/>
          <w:sz w:val="24"/>
          <w:szCs w:val="24"/>
        </w:rPr>
        <w:softHyphen/>
        <w:t>фикации животных, построенной на принципе родственности орга</w:t>
      </w:r>
      <w:r w:rsidRPr="0065162F">
        <w:rPr>
          <w:rStyle w:val="24"/>
          <w:rFonts w:eastAsia="Courier New"/>
          <w:b w:val="0"/>
          <w:bCs w:val="0"/>
          <w:sz w:val="24"/>
          <w:szCs w:val="24"/>
        </w:rPr>
        <w:softHyphen/>
        <w:t>низмов, а не только их сходства</w:t>
      </w:r>
    </w:p>
    <w:p w:rsidR="00E96E78" w:rsidRPr="0065162F" w:rsidRDefault="00E96E78" w:rsidP="00A477FA">
      <w:pPr>
        <w:pStyle w:val="ad"/>
        <w:ind w:left="-567"/>
        <w:rPr>
          <w:rStyle w:val="a4"/>
          <w:rFonts w:ascii="Times New Roman" w:eastAsia="Courier New" w:hAnsi="Times New Roman" w:cs="Times New Roman"/>
          <w:b/>
          <w:i w:val="0"/>
          <w:iCs w:val="0"/>
          <w:sz w:val="24"/>
          <w:szCs w:val="24"/>
          <w:shd w:val="clear" w:color="auto" w:fill="auto"/>
        </w:rPr>
      </w:pPr>
    </w:p>
    <w:p w:rsidR="00E96E78" w:rsidRDefault="000D5F2B"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ОШИБКИ:</w:t>
      </w:r>
    </w:p>
    <w:p w:rsidR="000D5F2B" w:rsidRPr="00E96E78" w:rsidRDefault="000D5F2B" w:rsidP="00A477FA">
      <w:pPr>
        <w:pStyle w:val="16"/>
        <w:shd w:val="clear" w:color="auto" w:fill="auto"/>
        <w:spacing w:before="0" w:line="240" w:lineRule="auto"/>
        <w:ind w:left="-567" w:firstLine="0"/>
        <w:contextualSpacing/>
        <w:jc w:val="both"/>
        <w:rPr>
          <w:rFonts w:ascii="Times New Roman" w:hAnsi="Times New Roman" w:cs="Times New Roman"/>
          <w:color w:val="000000"/>
          <w:sz w:val="24"/>
          <w:szCs w:val="24"/>
          <w:shd w:val="clear" w:color="auto" w:fill="FFFFFF"/>
          <w:lang w:eastAsia="ru-RU" w:bidi="ru-RU"/>
        </w:rPr>
      </w:pPr>
      <w:r w:rsidRPr="000D5F2B">
        <w:rPr>
          <w:rFonts w:ascii="Times New Roman" w:hAnsi="Times New Roman" w:cs="Times New Roman"/>
          <w:sz w:val="24"/>
          <w:szCs w:val="24"/>
        </w:rPr>
        <w:t>Не признавал существование вида.</w:t>
      </w:r>
    </w:p>
    <w:p w:rsidR="000D5F2B" w:rsidRPr="000D5F2B" w:rsidRDefault="000D5F2B" w:rsidP="00A477FA">
      <w:pPr>
        <w:ind w:left="-567" w:hanging="15"/>
        <w:contextualSpacing/>
        <w:rPr>
          <w:rFonts w:ascii="Times New Roman" w:hAnsi="Times New Roman" w:cs="Times New Roman"/>
        </w:rPr>
      </w:pPr>
      <w:r w:rsidRPr="000D5F2B">
        <w:rPr>
          <w:rFonts w:ascii="Times New Roman" w:hAnsi="Times New Roman" w:cs="Times New Roman"/>
        </w:rPr>
        <w:lastRenderedPageBreak/>
        <w:t>Считал, что основная сила эволюционного процесса – стремление организмов к совершенству.</w:t>
      </w:r>
    </w:p>
    <w:p w:rsidR="000D5F2B" w:rsidRPr="000D5F2B" w:rsidRDefault="000D5F2B" w:rsidP="00A477FA">
      <w:pPr>
        <w:ind w:left="-567" w:hanging="15"/>
        <w:contextualSpacing/>
        <w:rPr>
          <w:rFonts w:ascii="Times New Roman" w:hAnsi="Times New Roman" w:cs="Times New Roman"/>
        </w:rPr>
      </w:pPr>
      <w:r w:rsidRPr="000D5F2B">
        <w:rPr>
          <w:rFonts w:ascii="Times New Roman" w:hAnsi="Times New Roman" w:cs="Times New Roman"/>
        </w:rPr>
        <w:t>Объяснял причину возникновения  приспособлений прямым влиянием условий окружающей среды упражнений и неупражнений органов.</w:t>
      </w:r>
    </w:p>
    <w:p w:rsidR="00E96E78" w:rsidRDefault="00E96E78"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Н</w:t>
      </w:r>
      <w:r w:rsidR="00BF6E07" w:rsidRPr="00BF6E07">
        <w:rPr>
          <w:rStyle w:val="1"/>
          <w:rFonts w:ascii="Times New Roman" w:hAnsi="Times New Roman" w:cs="Times New Roman"/>
          <w:sz w:val="24"/>
          <w:szCs w:val="24"/>
        </w:rPr>
        <w:t>е смог разобраться в причинах возникаю</w:t>
      </w:r>
      <w:r w:rsidR="00BF6E07" w:rsidRPr="00BF6E07">
        <w:rPr>
          <w:rStyle w:val="1"/>
          <w:rFonts w:ascii="Times New Roman" w:hAnsi="Times New Roman" w:cs="Times New Roman"/>
          <w:sz w:val="24"/>
          <w:szCs w:val="24"/>
        </w:rPr>
        <w:softHyphen/>
        <w:t>щих изменений</w:t>
      </w:r>
      <w:r>
        <w:rPr>
          <w:rStyle w:val="1"/>
          <w:rFonts w:ascii="Times New Roman" w:hAnsi="Times New Roman" w:cs="Times New Roman"/>
          <w:sz w:val="24"/>
          <w:szCs w:val="24"/>
        </w:rPr>
        <w:t xml:space="preserve"> (генетики ещё не существовало)</w:t>
      </w:r>
      <w:r w:rsidR="00BF6E07" w:rsidRPr="00BF6E07">
        <w:rPr>
          <w:rStyle w:val="1"/>
          <w:rFonts w:ascii="Times New Roman" w:hAnsi="Times New Roman" w:cs="Times New Roman"/>
          <w:sz w:val="24"/>
          <w:szCs w:val="24"/>
        </w:rPr>
        <w:t xml:space="preserve">. </w:t>
      </w:r>
    </w:p>
    <w:p w:rsidR="00E96E78" w:rsidRPr="00E96E78" w:rsidRDefault="00E96E78" w:rsidP="00A477FA">
      <w:pPr>
        <w:pStyle w:val="16"/>
        <w:shd w:val="clear" w:color="auto" w:fill="auto"/>
        <w:spacing w:before="0" w:line="240" w:lineRule="auto"/>
        <w:ind w:left="-567" w:firstLine="0"/>
        <w:contextualSpacing/>
        <w:jc w:val="both"/>
        <w:rPr>
          <w:rStyle w:val="1"/>
          <w:rFonts w:ascii="Times New Roman" w:hAnsi="Times New Roman" w:cs="Times New Roman"/>
          <w:i/>
          <w:sz w:val="24"/>
          <w:szCs w:val="24"/>
        </w:rPr>
      </w:pPr>
      <w:r w:rsidRPr="000D5F2B">
        <w:rPr>
          <w:rFonts w:ascii="Times New Roman" w:hAnsi="Times New Roman" w:cs="Times New Roman"/>
          <w:sz w:val="24"/>
          <w:szCs w:val="24"/>
        </w:rPr>
        <w:t xml:space="preserve">Неверно утверждал </w:t>
      </w:r>
      <w:r w:rsidRPr="00E96E78">
        <w:rPr>
          <w:rFonts w:ascii="Times New Roman" w:hAnsi="Times New Roman" w:cs="Times New Roman"/>
          <w:b/>
          <w:sz w:val="24"/>
          <w:szCs w:val="24"/>
        </w:rPr>
        <w:t>об обязательном</w:t>
      </w:r>
      <w:r w:rsidRPr="000D5F2B">
        <w:rPr>
          <w:rFonts w:ascii="Times New Roman" w:hAnsi="Times New Roman" w:cs="Times New Roman"/>
          <w:sz w:val="24"/>
          <w:szCs w:val="24"/>
        </w:rPr>
        <w:t xml:space="preserve"> появлении только  полезных изменений и их наследовании.</w:t>
      </w:r>
      <w:r>
        <w:rPr>
          <w:rFonts w:ascii="Times New Roman" w:hAnsi="Times New Roman" w:cs="Times New Roman"/>
          <w:sz w:val="24"/>
          <w:szCs w:val="24"/>
        </w:rPr>
        <w:t xml:space="preserve"> </w:t>
      </w:r>
      <w:r w:rsidRPr="00E96E78">
        <w:rPr>
          <w:rStyle w:val="1"/>
          <w:rFonts w:ascii="Times New Roman" w:hAnsi="Times New Roman" w:cs="Times New Roman"/>
          <w:i/>
          <w:sz w:val="24"/>
          <w:szCs w:val="24"/>
        </w:rPr>
        <w:t>Напри</w:t>
      </w:r>
      <w:r w:rsidRPr="00E96E78">
        <w:rPr>
          <w:rStyle w:val="1"/>
          <w:rFonts w:ascii="Times New Roman" w:hAnsi="Times New Roman" w:cs="Times New Roman"/>
          <w:i/>
          <w:sz w:val="24"/>
          <w:szCs w:val="24"/>
        </w:rPr>
        <w:softHyphen/>
        <w:t>мер, дети великого певца не обязательно унаследуют вокальные данные и мастерство отца. Однако, по Ламарку, такое было бы воз</w:t>
      </w:r>
      <w:r w:rsidRPr="00E96E78">
        <w:rPr>
          <w:rStyle w:val="1"/>
          <w:rFonts w:ascii="Times New Roman" w:hAnsi="Times New Roman" w:cs="Times New Roman"/>
          <w:i/>
          <w:sz w:val="24"/>
          <w:szCs w:val="24"/>
        </w:rPr>
        <w:softHyphen/>
        <w:t>можно.</w:t>
      </w:r>
    </w:p>
    <w:p w:rsidR="00E96E78" w:rsidRDefault="00E96E78"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E96E78"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Последним этапом додарвиновского периода была первая по</w:t>
      </w:r>
      <w:r w:rsidRPr="00BF6E07">
        <w:rPr>
          <w:rStyle w:val="1"/>
          <w:rFonts w:ascii="Times New Roman" w:hAnsi="Times New Roman" w:cs="Times New Roman"/>
          <w:sz w:val="24"/>
          <w:szCs w:val="24"/>
        </w:rPr>
        <w:softHyphen/>
        <w:t xml:space="preserve">ловина XIX в., когда бурно развивалась биология, возникли </w:t>
      </w:r>
      <w:r w:rsidRPr="00E96E78">
        <w:rPr>
          <w:rStyle w:val="1"/>
          <w:rFonts w:ascii="Times New Roman" w:hAnsi="Times New Roman" w:cs="Times New Roman"/>
          <w:b/>
          <w:sz w:val="24"/>
          <w:szCs w:val="24"/>
        </w:rPr>
        <w:t>срав</w:t>
      </w:r>
      <w:r w:rsidRPr="00E96E78">
        <w:rPr>
          <w:rStyle w:val="1"/>
          <w:rFonts w:ascii="Times New Roman" w:hAnsi="Times New Roman" w:cs="Times New Roman"/>
          <w:b/>
          <w:sz w:val="24"/>
          <w:szCs w:val="24"/>
        </w:rPr>
        <w:softHyphen/>
        <w:t>нительная морфология и анатомия, эмбриология, палеонтология и была создана клеточная теория</w:t>
      </w:r>
      <w:r w:rsidRPr="00BF6E07">
        <w:rPr>
          <w:rStyle w:val="1"/>
          <w:rFonts w:ascii="Times New Roman" w:hAnsi="Times New Roman" w:cs="Times New Roman"/>
          <w:sz w:val="24"/>
          <w:szCs w:val="24"/>
        </w:rPr>
        <w:t xml:space="preserve">. </w:t>
      </w:r>
    </w:p>
    <w:p w:rsidR="00E96E78"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Одним из основателей сравни</w:t>
      </w:r>
      <w:r w:rsidRPr="00BF6E07">
        <w:rPr>
          <w:rStyle w:val="1"/>
          <w:rFonts w:ascii="Times New Roman" w:hAnsi="Times New Roman" w:cs="Times New Roman"/>
          <w:sz w:val="24"/>
          <w:szCs w:val="24"/>
        </w:rPr>
        <w:softHyphen/>
        <w:t>тельной морфологии является великий немецкий поэт и ученый</w:t>
      </w:r>
      <w:r w:rsidR="00E96E78">
        <w:rPr>
          <w:rStyle w:val="1"/>
          <w:rFonts w:ascii="Times New Roman" w:hAnsi="Times New Roman" w:cs="Times New Roman"/>
          <w:sz w:val="24"/>
          <w:szCs w:val="24"/>
        </w:rPr>
        <w:t xml:space="preserve"> </w:t>
      </w:r>
      <w:r w:rsidR="00F05F1D">
        <w:rPr>
          <w:rStyle w:val="1"/>
          <w:rFonts w:ascii="Times New Roman" w:hAnsi="Times New Roman" w:cs="Times New Roman"/>
          <w:sz w:val="24"/>
          <w:szCs w:val="24"/>
        </w:rPr>
        <w:t xml:space="preserve">В. </w:t>
      </w:r>
      <w:r w:rsidRPr="00BF6E07">
        <w:rPr>
          <w:rStyle w:val="1"/>
          <w:rFonts w:ascii="Times New Roman" w:hAnsi="Times New Roman" w:cs="Times New Roman"/>
          <w:sz w:val="24"/>
          <w:szCs w:val="24"/>
        </w:rPr>
        <w:t xml:space="preserve">Гёте, разработавший учение о морфологическом типе. </w:t>
      </w:r>
    </w:p>
    <w:p w:rsidR="00F05F1D" w:rsidRPr="00F05F1D" w:rsidRDefault="00F05F1D" w:rsidP="00A477FA">
      <w:pPr>
        <w:pStyle w:val="16"/>
        <w:shd w:val="clear" w:color="auto" w:fill="auto"/>
        <w:spacing w:before="0" w:line="240" w:lineRule="auto"/>
        <w:ind w:left="-567" w:firstLine="0"/>
        <w:contextualSpacing/>
        <w:jc w:val="both"/>
        <w:rPr>
          <w:rStyle w:val="1"/>
          <w:rFonts w:ascii="Times New Roman" w:hAnsi="Times New Roman" w:cs="Times New Roman"/>
          <w:i/>
          <w:sz w:val="24"/>
          <w:szCs w:val="24"/>
        </w:rPr>
      </w:pPr>
      <w:r w:rsidRPr="00F05F1D">
        <w:rPr>
          <w:rStyle w:val="1"/>
          <w:rFonts w:ascii="Times New Roman" w:hAnsi="Times New Roman" w:cs="Times New Roman"/>
          <w:i/>
          <w:sz w:val="24"/>
          <w:szCs w:val="24"/>
        </w:rPr>
        <w:t>По его представлениям, тип обнаруживается в своих «морфологических метаморфозах», т.е. во множестве разных образов являющихся как бы его вариантами. Так, у разных вид</w:t>
      </w:r>
      <w:r>
        <w:rPr>
          <w:rStyle w:val="1"/>
          <w:rFonts w:ascii="Times New Roman" w:hAnsi="Times New Roman" w:cs="Times New Roman"/>
          <w:i/>
          <w:sz w:val="24"/>
          <w:szCs w:val="24"/>
        </w:rPr>
        <w:t>ов</w:t>
      </w:r>
      <w:r w:rsidRPr="00F05F1D">
        <w:rPr>
          <w:rStyle w:val="1"/>
          <w:rFonts w:ascii="Times New Roman" w:hAnsi="Times New Roman" w:cs="Times New Roman"/>
          <w:i/>
          <w:sz w:val="24"/>
          <w:szCs w:val="24"/>
        </w:rPr>
        <w:t xml:space="preserve"> млекопитающих в составе черепа входят те же самые кости. Вместе с тем у каждого вида эти кости имеют свои особенности, а у каждого индивидуума та же кость известным образом меняется в процессе индивидуального развития.</w:t>
      </w:r>
    </w:p>
    <w:p w:rsidR="00F05F1D" w:rsidRDefault="00F05F1D"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B42A03"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Боль</w:t>
      </w:r>
      <w:r w:rsidRPr="00BF6E07">
        <w:rPr>
          <w:rStyle w:val="1"/>
          <w:rFonts w:ascii="Times New Roman" w:hAnsi="Times New Roman" w:cs="Times New Roman"/>
          <w:sz w:val="24"/>
          <w:szCs w:val="24"/>
        </w:rPr>
        <w:softHyphen/>
        <w:t>шой вклад в формирование сравнительной анатомии внес фран</w:t>
      </w:r>
      <w:r w:rsidRPr="00BF6E07">
        <w:rPr>
          <w:rStyle w:val="1"/>
          <w:rFonts w:ascii="Times New Roman" w:hAnsi="Times New Roman" w:cs="Times New Roman"/>
          <w:sz w:val="24"/>
          <w:szCs w:val="24"/>
        </w:rPr>
        <w:softHyphen/>
        <w:t xml:space="preserve">цузский ученый </w:t>
      </w:r>
      <w:r w:rsidRPr="00BF6E07">
        <w:rPr>
          <w:rStyle w:val="a5"/>
          <w:rFonts w:ascii="Times New Roman" w:hAnsi="Times New Roman" w:cs="Times New Roman"/>
          <w:sz w:val="24"/>
          <w:szCs w:val="24"/>
        </w:rPr>
        <w:t xml:space="preserve">Этьен Жоффруа Сент-Илер </w:t>
      </w:r>
      <w:r w:rsidRPr="00BF6E07">
        <w:rPr>
          <w:rStyle w:val="1"/>
          <w:rFonts w:ascii="Times New Roman" w:hAnsi="Times New Roman" w:cs="Times New Roman"/>
          <w:sz w:val="24"/>
          <w:szCs w:val="24"/>
        </w:rPr>
        <w:t xml:space="preserve">(1772 - 1844). Ему принадлежит концепция единого типа строения, в соответствии с которой разные животные имеют подобные органы. Например, сходное строение имеют человеческая рука, передняя конечность лошади и крыло птицы. Другой французский исследователь </w:t>
      </w:r>
    </w:p>
    <w:p w:rsidR="00B42A03" w:rsidRDefault="00B42A0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B42A03"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a5"/>
          <w:rFonts w:ascii="Times New Roman" w:hAnsi="Times New Roman" w:cs="Times New Roman"/>
          <w:sz w:val="24"/>
          <w:szCs w:val="24"/>
        </w:rPr>
        <w:t xml:space="preserve">Жорж Кювье </w:t>
      </w:r>
      <w:r w:rsidRPr="00BF6E07">
        <w:rPr>
          <w:rStyle w:val="1"/>
          <w:rFonts w:ascii="Times New Roman" w:hAnsi="Times New Roman" w:cs="Times New Roman"/>
          <w:sz w:val="24"/>
          <w:szCs w:val="24"/>
        </w:rPr>
        <w:t>(1769 - 1832)</w:t>
      </w:r>
      <w:r w:rsidR="00B42A03">
        <w:rPr>
          <w:rStyle w:val="1"/>
          <w:rFonts w:ascii="Times New Roman" w:hAnsi="Times New Roman" w:cs="Times New Roman"/>
          <w:sz w:val="24"/>
          <w:szCs w:val="24"/>
        </w:rPr>
        <w:t>.</w:t>
      </w:r>
    </w:p>
    <w:p w:rsidR="00B42A03" w:rsidRDefault="00B42A0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О</w:t>
      </w:r>
      <w:r w:rsidR="00BF6E07" w:rsidRPr="00BF6E07">
        <w:rPr>
          <w:rStyle w:val="1"/>
          <w:rFonts w:ascii="Times New Roman" w:hAnsi="Times New Roman" w:cs="Times New Roman"/>
          <w:sz w:val="24"/>
          <w:szCs w:val="24"/>
        </w:rPr>
        <w:t xml:space="preserve">босновал принцип </w:t>
      </w:r>
      <w:r>
        <w:rPr>
          <w:rStyle w:val="1"/>
          <w:rFonts w:ascii="Times New Roman" w:hAnsi="Times New Roman" w:cs="Times New Roman"/>
          <w:sz w:val="24"/>
          <w:szCs w:val="24"/>
        </w:rPr>
        <w:t>корреляций (соотноси</w:t>
      </w:r>
      <w:r>
        <w:rPr>
          <w:rStyle w:val="1"/>
          <w:rFonts w:ascii="Times New Roman" w:hAnsi="Times New Roman" w:cs="Times New Roman"/>
          <w:sz w:val="24"/>
          <w:szCs w:val="24"/>
        </w:rPr>
        <w:softHyphen/>
        <w:t>тельности):</w:t>
      </w:r>
    </w:p>
    <w:p w:rsidR="00B42A03" w:rsidRDefault="00B42A0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Н</w:t>
      </w:r>
      <w:r w:rsidR="00BF6E07" w:rsidRPr="00BF6E07">
        <w:rPr>
          <w:rStyle w:val="1"/>
          <w:rFonts w:ascii="Times New Roman" w:hAnsi="Times New Roman" w:cs="Times New Roman"/>
          <w:sz w:val="24"/>
          <w:szCs w:val="24"/>
        </w:rPr>
        <w:t>и одна из частей организма не может измениться без того, чтобы не изменились другие. Органы не толь</w:t>
      </w:r>
      <w:r w:rsidR="00BF6E07" w:rsidRPr="00BF6E07">
        <w:rPr>
          <w:rStyle w:val="1"/>
          <w:rFonts w:ascii="Times New Roman" w:hAnsi="Times New Roman" w:cs="Times New Roman"/>
          <w:sz w:val="24"/>
          <w:szCs w:val="24"/>
        </w:rPr>
        <w:softHyphen/>
        <w:t xml:space="preserve">ко согласованы между собой, но и зависят от образа жизни. </w:t>
      </w:r>
    </w:p>
    <w:p w:rsidR="00B42A03" w:rsidRDefault="00B42A0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Б</w:t>
      </w:r>
      <w:r w:rsidR="00BF6E07" w:rsidRPr="00BF6E07">
        <w:rPr>
          <w:rStyle w:val="1"/>
          <w:rFonts w:ascii="Times New Roman" w:hAnsi="Times New Roman" w:cs="Times New Roman"/>
          <w:sz w:val="24"/>
          <w:szCs w:val="24"/>
        </w:rPr>
        <w:t>ыл и основоположни</w:t>
      </w:r>
      <w:r w:rsidR="00BF6E07" w:rsidRPr="00BF6E07">
        <w:rPr>
          <w:rStyle w:val="1"/>
          <w:rFonts w:ascii="Times New Roman" w:hAnsi="Times New Roman" w:cs="Times New Roman"/>
          <w:sz w:val="24"/>
          <w:szCs w:val="24"/>
        </w:rPr>
        <w:softHyphen/>
        <w:t xml:space="preserve">ком палеонтологии как науки. </w:t>
      </w:r>
    </w:p>
    <w:p w:rsidR="00B42A03" w:rsidRDefault="00B42A0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П</w:t>
      </w:r>
      <w:r w:rsidR="00BF6E07" w:rsidRPr="00BF6E07">
        <w:rPr>
          <w:rStyle w:val="1"/>
          <w:rFonts w:ascii="Times New Roman" w:hAnsi="Times New Roman" w:cs="Times New Roman"/>
          <w:sz w:val="24"/>
          <w:szCs w:val="24"/>
        </w:rPr>
        <w:t xml:space="preserve">редложил </w:t>
      </w:r>
      <w:r w:rsidR="00BF6E07" w:rsidRPr="00BF6E07">
        <w:rPr>
          <w:rStyle w:val="a4"/>
          <w:rFonts w:ascii="Times New Roman" w:hAnsi="Times New Roman" w:cs="Times New Roman"/>
          <w:sz w:val="24"/>
          <w:szCs w:val="24"/>
        </w:rPr>
        <w:t>теорию катастроф,</w:t>
      </w:r>
      <w:r w:rsidR="00BF6E07" w:rsidRPr="00BF6E07">
        <w:rPr>
          <w:rStyle w:val="1"/>
          <w:rFonts w:ascii="Times New Roman" w:hAnsi="Times New Roman" w:cs="Times New Roman"/>
          <w:sz w:val="24"/>
          <w:szCs w:val="24"/>
        </w:rPr>
        <w:t xml:space="preserve"> согласно кото</w:t>
      </w:r>
      <w:r w:rsidR="00BF6E07" w:rsidRPr="00BF6E07">
        <w:rPr>
          <w:rStyle w:val="1"/>
          <w:rFonts w:ascii="Times New Roman" w:hAnsi="Times New Roman" w:cs="Times New Roman"/>
          <w:sz w:val="24"/>
          <w:szCs w:val="24"/>
        </w:rPr>
        <w:softHyphen/>
        <w:t>рой на Земле периодически происходят мощные геологические про</w:t>
      </w:r>
      <w:r w:rsidR="00BF6E07" w:rsidRPr="00BF6E07">
        <w:rPr>
          <w:rStyle w:val="1"/>
          <w:rFonts w:ascii="Times New Roman" w:hAnsi="Times New Roman" w:cs="Times New Roman"/>
          <w:sz w:val="24"/>
          <w:szCs w:val="24"/>
        </w:rPr>
        <w:softHyphen/>
        <w:t>цессы, которые приводят к вымиранию некоторых видов организ</w:t>
      </w:r>
      <w:r w:rsidR="00BF6E07" w:rsidRPr="00BF6E07">
        <w:rPr>
          <w:rStyle w:val="1"/>
          <w:rFonts w:ascii="Times New Roman" w:hAnsi="Times New Roman" w:cs="Times New Roman"/>
          <w:sz w:val="24"/>
          <w:szCs w:val="24"/>
        </w:rPr>
        <w:softHyphen/>
        <w:t>мов, после чего создаются новые виды и заселяют освободившееся пространство. Причины возникновения этих видов ученый не объяс</w:t>
      </w:r>
      <w:r w:rsidR="00BF6E07" w:rsidRPr="00BF6E07">
        <w:rPr>
          <w:rStyle w:val="1"/>
          <w:rFonts w:ascii="Times New Roman" w:hAnsi="Times New Roman" w:cs="Times New Roman"/>
          <w:sz w:val="24"/>
          <w:szCs w:val="24"/>
        </w:rPr>
        <w:softHyphen/>
        <w:t xml:space="preserve">нял. </w:t>
      </w:r>
    </w:p>
    <w:p w:rsidR="00B42A03" w:rsidRDefault="00B42A0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Общность внутренней организации живых организмов дока</w:t>
      </w:r>
      <w:r w:rsidRPr="00BF6E07">
        <w:rPr>
          <w:rStyle w:val="1"/>
          <w:rFonts w:ascii="Times New Roman" w:hAnsi="Times New Roman" w:cs="Times New Roman"/>
          <w:sz w:val="24"/>
          <w:szCs w:val="24"/>
        </w:rPr>
        <w:softHyphen/>
        <w:t>зывала клеточная теория, появившаяся в середине XIX в. Она показала, что все существа независимо от систематического поло</w:t>
      </w:r>
      <w:r w:rsidRPr="00BF6E07">
        <w:rPr>
          <w:rStyle w:val="1"/>
          <w:rFonts w:ascii="Times New Roman" w:hAnsi="Times New Roman" w:cs="Times New Roman"/>
          <w:sz w:val="24"/>
          <w:szCs w:val="24"/>
        </w:rPr>
        <w:softHyphen/>
        <w:t>жения имеют клеточное строение, причем все клетки имеют прин</w:t>
      </w:r>
      <w:r w:rsidRPr="00BF6E07">
        <w:rPr>
          <w:rStyle w:val="1"/>
          <w:rFonts w:ascii="Times New Roman" w:hAnsi="Times New Roman" w:cs="Times New Roman"/>
          <w:sz w:val="24"/>
          <w:szCs w:val="24"/>
        </w:rPr>
        <w:softHyphen/>
        <w:t>ципиально сходное строение и образуются путем деления. Про</w:t>
      </w:r>
      <w:r w:rsidRPr="00BF6E07">
        <w:rPr>
          <w:rStyle w:val="1"/>
          <w:rFonts w:ascii="Times New Roman" w:hAnsi="Times New Roman" w:cs="Times New Roman"/>
          <w:sz w:val="24"/>
          <w:szCs w:val="24"/>
        </w:rPr>
        <w:softHyphen/>
        <w:t>стейшие организмы состоят из одной самостоятельной клетки, тогда как более сложные образованы множеством клеток.</w:t>
      </w:r>
    </w:p>
    <w:p w:rsidR="00B42A03" w:rsidRPr="00BF6E07" w:rsidRDefault="00B42A03"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1074A4"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Важной предпосылкой эволюционной теории явилось </w:t>
      </w:r>
      <w:r w:rsidRPr="00B42A03">
        <w:rPr>
          <w:rStyle w:val="1"/>
          <w:rFonts w:ascii="Times New Roman" w:hAnsi="Times New Roman" w:cs="Times New Roman"/>
          <w:b/>
          <w:sz w:val="24"/>
          <w:szCs w:val="24"/>
        </w:rPr>
        <w:t>развитие эмбриологии.</w:t>
      </w:r>
      <w:r w:rsidRPr="00BF6E07">
        <w:rPr>
          <w:rStyle w:val="1"/>
          <w:rFonts w:ascii="Times New Roman" w:hAnsi="Times New Roman" w:cs="Times New Roman"/>
          <w:sz w:val="24"/>
          <w:szCs w:val="24"/>
        </w:rPr>
        <w:t xml:space="preserve"> Детальное изучение онтогенеза показало, что все орга</w:t>
      </w:r>
      <w:r w:rsidRPr="00BF6E07">
        <w:rPr>
          <w:rStyle w:val="1"/>
          <w:rFonts w:ascii="Times New Roman" w:hAnsi="Times New Roman" w:cs="Times New Roman"/>
          <w:sz w:val="24"/>
          <w:szCs w:val="24"/>
        </w:rPr>
        <w:softHyphen/>
        <w:t>низмы возникают из зиготы, которая затем делится и дает начало многим популяциям дифференцированных клеток. Было обнару</w:t>
      </w:r>
      <w:r w:rsidRPr="00BF6E07">
        <w:rPr>
          <w:rStyle w:val="1"/>
          <w:rFonts w:ascii="Times New Roman" w:hAnsi="Times New Roman" w:cs="Times New Roman"/>
          <w:sz w:val="24"/>
          <w:szCs w:val="24"/>
        </w:rPr>
        <w:softHyphen/>
        <w:t>жено глубокое сходство зародышей на ранних этапах развития, причем высшие животные в эмбриогенезе последовательно по</w:t>
      </w:r>
      <w:r w:rsidRPr="00BF6E07">
        <w:rPr>
          <w:rStyle w:val="1"/>
          <w:rFonts w:ascii="Times New Roman" w:hAnsi="Times New Roman" w:cs="Times New Roman"/>
          <w:sz w:val="24"/>
          <w:szCs w:val="24"/>
        </w:rPr>
        <w:softHyphen/>
        <w:t xml:space="preserve">вторяли строение зародышей (но не взрослых особей) предковых форм. </w:t>
      </w:r>
    </w:p>
    <w:p w:rsidR="001074A4" w:rsidRDefault="001074A4"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1074A4"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Значитель</w:t>
      </w:r>
      <w:r w:rsidRPr="00BF6E07">
        <w:rPr>
          <w:rStyle w:val="1"/>
          <w:rFonts w:ascii="Times New Roman" w:hAnsi="Times New Roman" w:cs="Times New Roman"/>
          <w:sz w:val="24"/>
          <w:szCs w:val="24"/>
        </w:rPr>
        <w:softHyphen/>
        <w:t>ный вклад в становление эмбриологии внес отечественный уче</w:t>
      </w:r>
      <w:r w:rsidRPr="00BF6E07">
        <w:rPr>
          <w:rStyle w:val="1"/>
          <w:rFonts w:ascii="Times New Roman" w:hAnsi="Times New Roman" w:cs="Times New Roman"/>
          <w:sz w:val="24"/>
          <w:szCs w:val="24"/>
        </w:rPr>
        <w:softHyphen/>
        <w:t xml:space="preserve">ный </w:t>
      </w:r>
      <w:r w:rsidRPr="00BF6E07">
        <w:rPr>
          <w:rStyle w:val="a5"/>
          <w:rFonts w:ascii="Times New Roman" w:hAnsi="Times New Roman" w:cs="Times New Roman"/>
          <w:sz w:val="24"/>
          <w:szCs w:val="24"/>
        </w:rPr>
        <w:t xml:space="preserve">К. Бэр </w:t>
      </w:r>
      <w:r w:rsidRPr="00BF6E07">
        <w:rPr>
          <w:rStyle w:val="1"/>
          <w:rFonts w:ascii="Times New Roman" w:hAnsi="Times New Roman" w:cs="Times New Roman"/>
          <w:sz w:val="24"/>
          <w:szCs w:val="24"/>
        </w:rPr>
        <w:t>(1792 - 1876). Именно он заметил, что эмбрион высо</w:t>
      </w:r>
      <w:r w:rsidRPr="00BF6E07">
        <w:rPr>
          <w:rStyle w:val="1"/>
          <w:rFonts w:ascii="Times New Roman" w:hAnsi="Times New Roman" w:cs="Times New Roman"/>
          <w:sz w:val="24"/>
          <w:szCs w:val="24"/>
        </w:rPr>
        <w:softHyphen/>
        <w:t>коорганизованного животного похож не на взрослую форму более примитивного животного, а на его эмбрион. Ему также принадле</w:t>
      </w:r>
      <w:r w:rsidRPr="00BF6E07">
        <w:rPr>
          <w:rStyle w:val="1"/>
          <w:rFonts w:ascii="Times New Roman" w:hAnsi="Times New Roman" w:cs="Times New Roman"/>
          <w:sz w:val="24"/>
          <w:szCs w:val="24"/>
        </w:rPr>
        <w:softHyphen/>
        <w:t xml:space="preserve">жит наблюдение, что вначале в эмбриогенезе формируются общие признаки типа и лишь затем признаки вида. </w:t>
      </w:r>
    </w:p>
    <w:p w:rsidR="001074A4" w:rsidRDefault="001074A4"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Другой отечественный исследователь - </w:t>
      </w:r>
      <w:r w:rsidRPr="00BF6E07">
        <w:rPr>
          <w:rStyle w:val="a5"/>
          <w:rFonts w:ascii="Times New Roman" w:hAnsi="Times New Roman" w:cs="Times New Roman"/>
          <w:sz w:val="24"/>
          <w:szCs w:val="24"/>
        </w:rPr>
        <w:t xml:space="preserve">X. Пандер </w:t>
      </w:r>
      <w:r w:rsidRPr="00BF6E07">
        <w:rPr>
          <w:rStyle w:val="1"/>
          <w:rFonts w:ascii="Times New Roman" w:hAnsi="Times New Roman" w:cs="Times New Roman"/>
          <w:sz w:val="24"/>
          <w:szCs w:val="24"/>
        </w:rPr>
        <w:t>открыл зародышевые листки, из кото</w:t>
      </w:r>
      <w:r w:rsidRPr="00BF6E07">
        <w:rPr>
          <w:rStyle w:val="1"/>
          <w:rFonts w:ascii="Times New Roman" w:hAnsi="Times New Roman" w:cs="Times New Roman"/>
          <w:sz w:val="24"/>
          <w:szCs w:val="24"/>
        </w:rPr>
        <w:softHyphen/>
        <w:t xml:space="preserve">рых на </w:t>
      </w:r>
      <w:r w:rsidRPr="00BF6E07">
        <w:rPr>
          <w:rStyle w:val="1"/>
          <w:rFonts w:ascii="Times New Roman" w:hAnsi="Times New Roman" w:cs="Times New Roman"/>
          <w:sz w:val="24"/>
          <w:szCs w:val="24"/>
        </w:rPr>
        <w:lastRenderedPageBreak/>
        <w:t>ранних этапах онтогенеза развиваются зачатки всех органов эмбриона. Выявленная им же общность закладки зародышевых ли</w:t>
      </w:r>
      <w:r w:rsidRPr="00BF6E07">
        <w:rPr>
          <w:rStyle w:val="1"/>
          <w:rFonts w:ascii="Times New Roman" w:hAnsi="Times New Roman" w:cs="Times New Roman"/>
          <w:sz w:val="24"/>
          <w:szCs w:val="24"/>
        </w:rPr>
        <w:softHyphen/>
        <w:t>стков у разных многоклеточных животных послужила еще одним доказательством единства происхождения организмов.</w:t>
      </w:r>
    </w:p>
    <w:p w:rsidR="00F05F1D" w:rsidRPr="00BF6E07" w:rsidRDefault="00F05F1D"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1074A4" w:rsidRDefault="001074A4" w:rsidP="00A477FA">
      <w:pPr>
        <w:pStyle w:val="16"/>
        <w:shd w:val="clear" w:color="auto" w:fill="auto"/>
        <w:spacing w:before="0" w:line="240" w:lineRule="auto"/>
        <w:ind w:left="-567" w:firstLine="0"/>
        <w:contextualSpacing/>
        <w:jc w:val="center"/>
        <w:rPr>
          <w:rStyle w:val="1"/>
          <w:rFonts w:ascii="Times New Roman" w:hAnsi="Times New Roman" w:cs="Times New Roman"/>
          <w:sz w:val="24"/>
          <w:szCs w:val="24"/>
        </w:rPr>
      </w:pPr>
      <w:r w:rsidRPr="00BF6E07">
        <w:rPr>
          <w:rStyle w:val="a5"/>
          <w:rFonts w:ascii="Times New Roman" w:hAnsi="Times New Roman" w:cs="Times New Roman"/>
          <w:sz w:val="24"/>
          <w:szCs w:val="24"/>
        </w:rPr>
        <w:t>ЭВОЛЮЦИОННАЯ ТЕОРИЯ Ч. ДАРВИНА</w:t>
      </w:r>
      <w:r w:rsidRPr="00BF6E07">
        <w:rPr>
          <w:rStyle w:val="1"/>
          <w:rFonts w:ascii="Times New Roman" w:hAnsi="Times New Roman" w:cs="Times New Roman"/>
          <w:sz w:val="24"/>
          <w:szCs w:val="24"/>
        </w:rPr>
        <w:t>.</w:t>
      </w:r>
    </w:p>
    <w:p w:rsidR="001074A4" w:rsidRDefault="001074A4"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1074A4"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Английский ученый </w:t>
      </w:r>
      <w:r w:rsidRPr="00BF6E07">
        <w:rPr>
          <w:rStyle w:val="a5"/>
          <w:rFonts w:ascii="Times New Roman" w:hAnsi="Times New Roman" w:cs="Times New Roman"/>
          <w:sz w:val="24"/>
          <w:szCs w:val="24"/>
        </w:rPr>
        <w:t>Чарл</w:t>
      </w:r>
      <w:r w:rsidR="008D57D6">
        <w:rPr>
          <w:rStyle w:val="a5"/>
          <w:rFonts w:ascii="Times New Roman" w:hAnsi="Times New Roman" w:cs="Times New Roman"/>
          <w:sz w:val="24"/>
          <w:szCs w:val="24"/>
        </w:rPr>
        <w:t>ь</w:t>
      </w:r>
      <w:r w:rsidRPr="00BF6E07">
        <w:rPr>
          <w:rStyle w:val="a5"/>
          <w:rFonts w:ascii="Times New Roman" w:hAnsi="Times New Roman" w:cs="Times New Roman"/>
          <w:sz w:val="24"/>
          <w:szCs w:val="24"/>
        </w:rPr>
        <w:t xml:space="preserve">з Роберт Дарвин </w:t>
      </w:r>
      <w:r w:rsidRPr="00BF6E07">
        <w:rPr>
          <w:rStyle w:val="1"/>
          <w:rFonts w:ascii="Times New Roman" w:hAnsi="Times New Roman" w:cs="Times New Roman"/>
          <w:sz w:val="24"/>
          <w:szCs w:val="24"/>
        </w:rPr>
        <w:t>(1809 - 1882) не только предложил тщательно выверенную концепцию эволюционного преобразования организ</w:t>
      </w:r>
      <w:r w:rsidRPr="00BF6E07">
        <w:rPr>
          <w:rStyle w:val="1"/>
          <w:rFonts w:ascii="Times New Roman" w:hAnsi="Times New Roman" w:cs="Times New Roman"/>
          <w:sz w:val="24"/>
          <w:szCs w:val="24"/>
        </w:rPr>
        <w:softHyphen/>
        <w:t>мов, но и попытался убедительно обосновать причины их воз</w:t>
      </w:r>
      <w:r w:rsidRPr="00BF6E07">
        <w:rPr>
          <w:rStyle w:val="1"/>
          <w:rFonts w:ascii="Times New Roman" w:hAnsi="Times New Roman" w:cs="Times New Roman"/>
          <w:sz w:val="24"/>
          <w:szCs w:val="24"/>
        </w:rPr>
        <w:softHyphen/>
        <w:t xml:space="preserve">никновения. </w:t>
      </w:r>
    </w:p>
    <w:p w:rsidR="009150FC" w:rsidRPr="009150FC"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r w:rsidRPr="00BF6E07">
        <w:rPr>
          <w:rStyle w:val="1"/>
          <w:rFonts w:ascii="Times New Roman" w:hAnsi="Times New Roman" w:cs="Times New Roman"/>
          <w:sz w:val="24"/>
          <w:szCs w:val="24"/>
        </w:rPr>
        <w:t>Эволюционная теория закрепилась во время путе</w:t>
      </w:r>
      <w:r w:rsidRPr="00BF6E07">
        <w:rPr>
          <w:rStyle w:val="1"/>
          <w:rFonts w:ascii="Times New Roman" w:hAnsi="Times New Roman" w:cs="Times New Roman"/>
          <w:sz w:val="24"/>
          <w:szCs w:val="24"/>
        </w:rPr>
        <w:softHyphen/>
        <w:t>шествия на корабле «Бигль»</w:t>
      </w:r>
      <w:r w:rsidR="001074A4">
        <w:rPr>
          <w:rStyle w:val="1"/>
          <w:rFonts w:ascii="Times New Roman" w:hAnsi="Times New Roman" w:cs="Times New Roman"/>
          <w:sz w:val="24"/>
          <w:szCs w:val="24"/>
        </w:rPr>
        <w:t xml:space="preserve"> в течении пяти лет</w:t>
      </w:r>
      <w:r w:rsidRPr="00BF6E07">
        <w:rPr>
          <w:rStyle w:val="1"/>
          <w:rFonts w:ascii="Times New Roman" w:hAnsi="Times New Roman" w:cs="Times New Roman"/>
          <w:sz w:val="24"/>
          <w:szCs w:val="24"/>
        </w:rPr>
        <w:t xml:space="preserve">. </w:t>
      </w:r>
      <w:r w:rsidR="009150FC" w:rsidRPr="009150FC">
        <w:rPr>
          <w:rStyle w:val="1"/>
          <w:rFonts w:ascii="Times New Roman" w:hAnsi="Times New Roman" w:cs="Times New Roman"/>
          <w:b/>
          <w:sz w:val="24"/>
          <w:szCs w:val="24"/>
        </w:rPr>
        <w:t>Находки:</w:t>
      </w:r>
    </w:p>
    <w:p w:rsidR="00BF6E07" w:rsidRPr="00BF6E07" w:rsidRDefault="009150FC" w:rsidP="00A477FA">
      <w:pPr>
        <w:pStyle w:val="16"/>
        <w:numPr>
          <w:ilvl w:val="0"/>
          <w:numId w:val="4"/>
        </w:numPr>
        <w:shd w:val="clear" w:color="auto" w:fill="auto"/>
        <w:spacing w:before="0" w:line="240" w:lineRule="auto"/>
        <w:ind w:left="567"/>
        <w:contextualSpacing/>
        <w:jc w:val="both"/>
        <w:rPr>
          <w:rFonts w:ascii="Times New Roman" w:hAnsi="Times New Roman" w:cs="Times New Roman"/>
          <w:sz w:val="24"/>
          <w:szCs w:val="24"/>
        </w:rPr>
      </w:pPr>
      <w:r>
        <w:rPr>
          <w:rFonts w:ascii="Times New Roman" w:hAnsi="Times New Roman" w:cs="Times New Roman"/>
          <w:noProof/>
          <w:color w:val="000000"/>
          <w:sz w:val="24"/>
          <w:szCs w:val="24"/>
          <w:lang w:eastAsia="ru-RU"/>
        </w:rPr>
        <w:drawing>
          <wp:anchor distT="0" distB="0" distL="114300" distR="114300" simplePos="0" relativeHeight="251661312" behindDoc="0" locked="0" layoutInCell="1" allowOverlap="1">
            <wp:simplePos x="0" y="0"/>
            <wp:positionH relativeFrom="column">
              <wp:posOffset>-356235</wp:posOffset>
            </wp:positionH>
            <wp:positionV relativeFrom="paragraph">
              <wp:posOffset>43815</wp:posOffset>
            </wp:positionV>
            <wp:extent cx="2647950" cy="2049780"/>
            <wp:effectExtent l="19050" t="0" r="0" b="0"/>
            <wp:wrapSquare wrapText="bothSides"/>
            <wp:docPr id="15" name="Рисунок 13" descr="http://www.wherefore.ru/sites/default/files/encyclopedia/04/04_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wherefore.ru/sites/default/files/encyclopedia/04/04_005.jpg"/>
                    <pic:cNvPicPr>
                      <a:picLocks noChangeAspect="1" noChangeArrowheads="1"/>
                    </pic:cNvPicPr>
                  </pic:nvPicPr>
                  <pic:blipFill>
                    <a:blip r:embed="rId10" cstate="print">
                      <a:lum bright="-30000"/>
                    </a:blip>
                    <a:srcRect/>
                    <a:stretch>
                      <a:fillRect/>
                    </a:stretch>
                  </pic:blipFill>
                  <pic:spPr bwMode="auto">
                    <a:xfrm>
                      <a:off x="0" y="0"/>
                      <a:ext cx="2647950" cy="2049780"/>
                    </a:xfrm>
                    <a:prstGeom prst="rect">
                      <a:avLst/>
                    </a:prstGeom>
                    <a:noFill/>
                    <a:ln w="9525">
                      <a:noFill/>
                      <a:miter lim="800000"/>
                      <a:headEnd/>
                      <a:tailEnd/>
                    </a:ln>
                  </pic:spPr>
                </pic:pic>
              </a:graphicData>
            </a:graphic>
          </wp:anchor>
        </w:drawing>
      </w:r>
      <w:r w:rsidR="00BF6E07" w:rsidRPr="00BF6E07">
        <w:rPr>
          <w:rStyle w:val="1"/>
          <w:rFonts w:ascii="Times New Roman" w:hAnsi="Times New Roman" w:cs="Times New Roman"/>
          <w:sz w:val="24"/>
          <w:szCs w:val="24"/>
        </w:rPr>
        <w:t>Палеонтологи</w:t>
      </w:r>
      <w:r w:rsidR="00BF6E07" w:rsidRPr="00BF6E07">
        <w:rPr>
          <w:rStyle w:val="1"/>
          <w:rFonts w:ascii="Times New Roman" w:hAnsi="Times New Roman" w:cs="Times New Roman"/>
          <w:sz w:val="24"/>
          <w:szCs w:val="24"/>
        </w:rPr>
        <w:softHyphen/>
        <w:t>ческие находки указывали на историческую связь между вымер</w:t>
      </w:r>
      <w:r w:rsidR="00BF6E07" w:rsidRPr="00BF6E07">
        <w:rPr>
          <w:rStyle w:val="1"/>
          <w:rFonts w:ascii="Times New Roman" w:hAnsi="Times New Roman" w:cs="Times New Roman"/>
          <w:sz w:val="24"/>
          <w:szCs w:val="24"/>
        </w:rPr>
        <w:softHyphen/>
        <w:t>шими животными и современными. Найденный им в отложени</w:t>
      </w:r>
      <w:r w:rsidR="00BF6E07" w:rsidRPr="00BF6E07">
        <w:rPr>
          <w:rStyle w:val="1"/>
          <w:rFonts w:ascii="Times New Roman" w:hAnsi="Times New Roman" w:cs="Times New Roman"/>
          <w:sz w:val="24"/>
          <w:szCs w:val="24"/>
        </w:rPr>
        <w:softHyphen/>
        <w:t xml:space="preserve">ях Южной Америки </w:t>
      </w:r>
      <w:r w:rsidR="00BF6E07" w:rsidRPr="009150FC">
        <w:rPr>
          <w:rStyle w:val="1"/>
          <w:rFonts w:ascii="Times New Roman" w:hAnsi="Times New Roman" w:cs="Times New Roman"/>
          <w:b/>
          <w:sz w:val="24"/>
          <w:szCs w:val="24"/>
        </w:rPr>
        <w:t>скелет вымершего ленивца анатомически был очень похож на скелеты ныне живущих ленивцев, но отли</w:t>
      </w:r>
      <w:r w:rsidR="00BF6E07" w:rsidRPr="009150FC">
        <w:rPr>
          <w:rStyle w:val="1"/>
          <w:rFonts w:ascii="Times New Roman" w:hAnsi="Times New Roman" w:cs="Times New Roman"/>
          <w:b/>
          <w:sz w:val="24"/>
          <w:szCs w:val="24"/>
        </w:rPr>
        <w:softHyphen/>
        <w:t>чался от них крупными размерами</w:t>
      </w:r>
      <w:r w:rsidR="00BF6E07" w:rsidRPr="00BF6E07">
        <w:rPr>
          <w:rStyle w:val="1"/>
          <w:rFonts w:ascii="Times New Roman" w:hAnsi="Times New Roman" w:cs="Times New Roman"/>
          <w:sz w:val="24"/>
          <w:szCs w:val="24"/>
        </w:rPr>
        <w:t>. У некоторых ископаемых остатков Дарвин обнаружил сходные признаки сразу нескольких современных отрядов, что свидетельствовало о родственной бли</w:t>
      </w:r>
      <w:r w:rsidR="00BF6E07" w:rsidRPr="00BF6E07">
        <w:rPr>
          <w:rStyle w:val="1"/>
          <w:rFonts w:ascii="Times New Roman" w:hAnsi="Times New Roman" w:cs="Times New Roman"/>
          <w:sz w:val="24"/>
          <w:szCs w:val="24"/>
        </w:rPr>
        <w:softHyphen/>
        <w:t>зости и возможном происхождении от общих предков.</w:t>
      </w:r>
    </w:p>
    <w:p w:rsidR="00BF6E07" w:rsidRPr="00BF6E07" w:rsidRDefault="009150FC" w:rsidP="00A477FA">
      <w:pPr>
        <w:pStyle w:val="16"/>
        <w:numPr>
          <w:ilvl w:val="0"/>
          <w:numId w:val="4"/>
        </w:numPr>
        <w:shd w:val="clear" w:color="auto" w:fill="auto"/>
        <w:spacing w:before="0" w:line="240" w:lineRule="auto"/>
        <w:ind w:left="567"/>
        <w:contextualSpacing/>
        <w:jc w:val="both"/>
        <w:rPr>
          <w:rFonts w:ascii="Times New Roman" w:hAnsi="Times New Roman" w:cs="Times New Roman"/>
          <w:sz w:val="24"/>
          <w:szCs w:val="24"/>
        </w:rPr>
      </w:pPr>
      <w:r w:rsidRPr="008D57D6">
        <w:rPr>
          <w:rFonts w:ascii="Times New Roman" w:hAnsi="Times New Roman" w:cs="Times New Roman"/>
          <w:b/>
          <w:noProof/>
          <w:color w:val="000000"/>
          <w:sz w:val="24"/>
          <w:szCs w:val="24"/>
          <w:lang w:eastAsia="ru-RU"/>
        </w:rPr>
        <w:drawing>
          <wp:anchor distT="0" distB="0" distL="114300" distR="114300" simplePos="0" relativeHeight="251662336" behindDoc="0" locked="0" layoutInCell="1" allowOverlap="1">
            <wp:simplePos x="0" y="0"/>
            <wp:positionH relativeFrom="column">
              <wp:posOffset>-2762250</wp:posOffset>
            </wp:positionH>
            <wp:positionV relativeFrom="paragraph">
              <wp:posOffset>107315</wp:posOffset>
            </wp:positionV>
            <wp:extent cx="2647950" cy="2002790"/>
            <wp:effectExtent l="19050" t="0" r="0" b="0"/>
            <wp:wrapSquare wrapText="bothSides"/>
            <wp:docPr id="16" name="Рисунок 16" descr="http://www.wherefore.ru/sites/default/files/encyclopedia/04/04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wherefore.ru/sites/default/files/encyclopedia/04/04_006.jpg"/>
                    <pic:cNvPicPr>
                      <a:picLocks noChangeAspect="1" noChangeArrowheads="1"/>
                    </pic:cNvPicPr>
                  </pic:nvPicPr>
                  <pic:blipFill>
                    <a:blip r:embed="rId11" cstate="print">
                      <a:lum bright="-30000"/>
                    </a:blip>
                    <a:srcRect/>
                    <a:stretch>
                      <a:fillRect/>
                    </a:stretch>
                  </pic:blipFill>
                  <pic:spPr bwMode="auto">
                    <a:xfrm>
                      <a:off x="0" y="0"/>
                      <a:ext cx="2647950" cy="2002790"/>
                    </a:xfrm>
                    <a:prstGeom prst="rect">
                      <a:avLst/>
                    </a:prstGeom>
                    <a:noFill/>
                    <a:ln w="9525">
                      <a:noFill/>
                      <a:miter lim="800000"/>
                      <a:headEnd/>
                      <a:tailEnd/>
                    </a:ln>
                  </pic:spPr>
                </pic:pic>
              </a:graphicData>
            </a:graphic>
          </wp:anchor>
        </w:drawing>
      </w:r>
      <w:r w:rsidR="00BF6E07" w:rsidRPr="008D57D6">
        <w:rPr>
          <w:rStyle w:val="1"/>
          <w:rFonts w:ascii="Times New Roman" w:hAnsi="Times New Roman" w:cs="Times New Roman"/>
          <w:b/>
          <w:sz w:val="24"/>
          <w:szCs w:val="24"/>
        </w:rPr>
        <w:t>Дарвин обнаружил большие различия в видовом составе Южной и Северной Америки.</w:t>
      </w:r>
      <w:r w:rsidR="00BF6E07" w:rsidRPr="00BF6E07">
        <w:rPr>
          <w:rStyle w:val="1"/>
          <w:rFonts w:ascii="Times New Roman" w:hAnsi="Times New Roman" w:cs="Times New Roman"/>
          <w:sz w:val="24"/>
          <w:szCs w:val="24"/>
        </w:rPr>
        <w:t xml:space="preserve"> Например, в Северной Аме</w:t>
      </w:r>
      <w:r w:rsidR="00BF6E07" w:rsidRPr="00BF6E07">
        <w:rPr>
          <w:rStyle w:val="1"/>
          <w:rFonts w:ascii="Times New Roman" w:hAnsi="Times New Roman" w:cs="Times New Roman"/>
          <w:sz w:val="24"/>
          <w:szCs w:val="24"/>
        </w:rPr>
        <w:softHyphen/>
        <w:t>рике нет страусов, броненосцев, тапиров, ленивцев, обитающих в Южной Америке. У Дарвина возникло предположение, что причиной этому может быть географическое разделение ранее единого органичес</w:t>
      </w:r>
      <w:r w:rsidR="00BF6E07" w:rsidRPr="00BF6E07">
        <w:rPr>
          <w:rStyle w:val="1"/>
          <w:rFonts w:ascii="Times New Roman" w:hAnsi="Times New Roman" w:cs="Times New Roman"/>
          <w:sz w:val="24"/>
          <w:szCs w:val="24"/>
        </w:rPr>
        <w:softHyphen/>
        <w:t>кого мира непреодолимыми препятствиями, вроде Мексиканско</w:t>
      </w:r>
      <w:r w:rsidR="00BF6E07" w:rsidRPr="00BF6E07">
        <w:rPr>
          <w:rStyle w:val="1"/>
          <w:rFonts w:ascii="Times New Roman" w:hAnsi="Times New Roman" w:cs="Times New Roman"/>
          <w:sz w:val="24"/>
          <w:szCs w:val="24"/>
        </w:rPr>
        <w:softHyphen/>
        <w:t>го плоскогорья. Поэтому животные растения по обе стороны пре</w:t>
      </w:r>
      <w:r w:rsidR="00BF6E07" w:rsidRPr="00BF6E07">
        <w:rPr>
          <w:rStyle w:val="1"/>
          <w:rFonts w:ascii="Times New Roman" w:hAnsi="Times New Roman" w:cs="Times New Roman"/>
          <w:sz w:val="24"/>
          <w:szCs w:val="24"/>
        </w:rPr>
        <w:softHyphen/>
        <w:t>грады стали развиваться по-разному, что и предопределило воз</w:t>
      </w:r>
      <w:r w:rsidR="00BF6E07" w:rsidRPr="00BF6E07">
        <w:rPr>
          <w:rStyle w:val="1"/>
          <w:rFonts w:ascii="Times New Roman" w:hAnsi="Times New Roman" w:cs="Times New Roman"/>
          <w:sz w:val="24"/>
          <w:szCs w:val="24"/>
        </w:rPr>
        <w:softHyphen/>
        <w:t>никшие видовые различия.</w:t>
      </w:r>
    </w:p>
    <w:p w:rsidR="009150FC" w:rsidRPr="008D57D6" w:rsidRDefault="009150FC" w:rsidP="00A477FA">
      <w:pPr>
        <w:pStyle w:val="16"/>
        <w:numPr>
          <w:ilvl w:val="0"/>
          <w:numId w:val="4"/>
        </w:numPr>
        <w:shd w:val="clear" w:color="auto" w:fill="auto"/>
        <w:spacing w:before="0" w:line="240" w:lineRule="auto"/>
        <w:ind w:left="567" w:firstLine="0"/>
        <w:contextualSpacing/>
        <w:jc w:val="both"/>
        <w:rPr>
          <w:rStyle w:val="1"/>
          <w:rFonts w:ascii="Times New Roman" w:hAnsi="Times New Roman" w:cs="Times New Roman"/>
          <w:sz w:val="24"/>
          <w:szCs w:val="24"/>
        </w:rPr>
      </w:pPr>
      <w:r>
        <w:rPr>
          <w:rFonts w:ascii="Times New Roman" w:hAnsi="Times New Roman" w:cs="Times New Roman"/>
          <w:noProof/>
          <w:color w:val="000000"/>
          <w:sz w:val="24"/>
          <w:szCs w:val="24"/>
          <w:lang w:eastAsia="ru-RU"/>
        </w:rPr>
        <w:drawing>
          <wp:anchor distT="0" distB="0" distL="114300" distR="114300" simplePos="0" relativeHeight="251663360" behindDoc="0" locked="0" layoutInCell="1" allowOverlap="1">
            <wp:simplePos x="0" y="0"/>
            <wp:positionH relativeFrom="column">
              <wp:posOffset>-2705100</wp:posOffset>
            </wp:positionH>
            <wp:positionV relativeFrom="paragraph">
              <wp:posOffset>132080</wp:posOffset>
            </wp:positionV>
            <wp:extent cx="2590800" cy="1793240"/>
            <wp:effectExtent l="19050" t="0" r="0" b="0"/>
            <wp:wrapSquare wrapText="bothSides"/>
            <wp:docPr id="19" name="Рисунок 19" descr="http://www.wherefore.ru/sites/default/files/encyclopedia/04/04_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wherefore.ru/sites/default/files/encyclopedia/04/04_007.jpg"/>
                    <pic:cNvPicPr>
                      <a:picLocks noChangeAspect="1" noChangeArrowheads="1"/>
                    </pic:cNvPicPr>
                  </pic:nvPicPr>
                  <pic:blipFill>
                    <a:blip r:embed="rId12" cstate="print">
                      <a:lum bright="-30000"/>
                    </a:blip>
                    <a:srcRect/>
                    <a:stretch>
                      <a:fillRect/>
                    </a:stretch>
                  </pic:blipFill>
                  <pic:spPr bwMode="auto">
                    <a:xfrm>
                      <a:off x="0" y="0"/>
                      <a:ext cx="2590800" cy="1793240"/>
                    </a:xfrm>
                    <a:prstGeom prst="rect">
                      <a:avLst/>
                    </a:prstGeom>
                    <a:noFill/>
                    <a:ln w="9525">
                      <a:noFill/>
                      <a:miter lim="800000"/>
                      <a:headEnd/>
                      <a:tailEnd/>
                    </a:ln>
                  </pic:spPr>
                </pic:pic>
              </a:graphicData>
            </a:graphic>
          </wp:anchor>
        </w:drawing>
      </w:r>
      <w:r w:rsidRPr="008D57D6">
        <w:rPr>
          <w:rStyle w:val="1"/>
          <w:rFonts w:ascii="Times New Roman" w:hAnsi="Times New Roman" w:cs="Times New Roman"/>
          <w:sz w:val="24"/>
          <w:szCs w:val="24"/>
        </w:rPr>
        <w:t>На Галапагосских островах</w:t>
      </w:r>
      <w:r w:rsidR="00BF6E07" w:rsidRPr="008D57D6">
        <w:rPr>
          <w:rStyle w:val="1"/>
          <w:rFonts w:ascii="Times New Roman" w:hAnsi="Times New Roman" w:cs="Times New Roman"/>
          <w:sz w:val="24"/>
          <w:szCs w:val="24"/>
        </w:rPr>
        <w:t xml:space="preserve"> </w:t>
      </w:r>
      <w:r w:rsidRPr="008D57D6">
        <w:rPr>
          <w:rStyle w:val="1"/>
          <w:rFonts w:ascii="Times New Roman" w:hAnsi="Times New Roman" w:cs="Times New Roman"/>
          <w:sz w:val="24"/>
          <w:szCs w:val="24"/>
        </w:rPr>
        <w:t xml:space="preserve">были обнаружены </w:t>
      </w:r>
      <w:r w:rsidRPr="008D57D6">
        <w:rPr>
          <w:rStyle w:val="1"/>
          <w:rFonts w:ascii="Times New Roman" w:hAnsi="Times New Roman" w:cs="Times New Roman"/>
          <w:b/>
          <w:sz w:val="24"/>
          <w:szCs w:val="24"/>
        </w:rPr>
        <w:t>жи</w:t>
      </w:r>
      <w:r w:rsidRPr="008D57D6">
        <w:rPr>
          <w:rStyle w:val="1"/>
          <w:rFonts w:ascii="Times New Roman" w:hAnsi="Times New Roman" w:cs="Times New Roman"/>
          <w:b/>
          <w:sz w:val="24"/>
          <w:szCs w:val="24"/>
        </w:rPr>
        <w:softHyphen/>
      </w:r>
      <w:r w:rsidRPr="009150FC">
        <w:t xml:space="preserve"> </w:t>
      </w:r>
      <w:r w:rsidRPr="008D57D6">
        <w:rPr>
          <w:rStyle w:val="1"/>
          <w:rFonts w:ascii="Times New Roman" w:hAnsi="Times New Roman" w:cs="Times New Roman"/>
          <w:b/>
          <w:sz w:val="24"/>
          <w:szCs w:val="24"/>
        </w:rPr>
        <w:t>вотные</w:t>
      </w:r>
      <w:r w:rsidR="00BF6E07" w:rsidRPr="008D57D6">
        <w:rPr>
          <w:rStyle w:val="1"/>
          <w:rFonts w:ascii="Times New Roman" w:hAnsi="Times New Roman" w:cs="Times New Roman"/>
          <w:b/>
          <w:sz w:val="24"/>
          <w:szCs w:val="24"/>
        </w:rPr>
        <w:t>, которые существенно отличаются от материковых форм</w:t>
      </w:r>
      <w:r w:rsidR="00BF6E07" w:rsidRPr="008D57D6">
        <w:rPr>
          <w:rStyle w:val="1"/>
          <w:rFonts w:ascii="Times New Roman" w:hAnsi="Times New Roman" w:cs="Times New Roman"/>
          <w:sz w:val="24"/>
          <w:szCs w:val="24"/>
        </w:rPr>
        <w:t>. Дарвин усомнился в том, что для каждого острова вулканического происхождения было создана специальная разновидность, скорее всего, они сами изменились в ту или иную сторону под воздей</w:t>
      </w:r>
      <w:r w:rsidR="00BF6E07" w:rsidRPr="008D57D6">
        <w:rPr>
          <w:rStyle w:val="1"/>
          <w:rFonts w:ascii="Times New Roman" w:hAnsi="Times New Roman" w:cs="Times New Roman"/>
          <w:sz w:val="24"/>
          <w:szCs w:val="24"/>
        </w:rPr>
        <w:softHyphen/>
        <w:t>ствием каких-то факторов, которые еще надлежало установить. Особенно были заметны различия между вьюрками, которые на каждом острове имели особенности в строении клюва, но при этом наблюда</w:t>
      </w:r>
      <w:r w:rsidR="008D57D6" w:rsidRPr="008D57D6">
        <w:rPr>
          <w:rStyle w:val="1"/>
          <w:rFonts w:ascii="Times New Roman" w:hAnsi="Times New Roman" w:cs="Times New Roman"/>
          <w:sz w:val="24"/>
          <w:szCs w:val="24"/>
        </w:rPr>
        <w:t>лись переходные формы</w:t>
      </w:r>
      <w:r w:rsidR="00BF6E07" w:rsidRPr="008D57D6">
        <w:rPr>
          <w:rStyle w:val="1"/>
          <w:rFonts w:ascii="Times New Roman" w:hAnsi="Times New Roman" w:cs="Times New Roman"/>
          <w:sz w:val="24"/>
          <w:szCs w:val="24"/>
        </w:rPr>
        <w:t>.</w:t>
      </w:r>
    </w:p>
    <w:p w:rsidR="009150FC" w:rsidRPr="00BF6E07" w:rsidRDefault="009150FC" w:rsidP="00A477FA">
      <w:pPr>
        <w:pStyle w:val="16"/>
        <w:shd w:val="clear" w:color="auto" w:fill="auto"/>
        <w:spacing w:before="0" w:line="240" w:lineRule="auto"/>
        <w:ind w:firstLine="0"/>
        <w:contextualSpacing/>
        <w:jc w:val="both"/>
        <w:rPr>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По возвращении домой Дарвин не сомневался в том, что виды изменяются, но об этом догадывались и многие другие, в том числе Ламарк и его дед - знаменитый Эразм Дарвин.</w:t>
      </w:r>
    </w:p>
    <w:p w:rsidR="00EB4E4A" w:rsidRPr="00BF6E07" w:rsidRDefault="00EB4E4A"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8D57D6" w:rsidRDefault="00BF6E07"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r w:rsidRPr="00BF6E07">
        <w:rPr>
          <w:rStyle w:val="a5"/>
          <w:rFonts w:ascii="Times New Roman" w:hAnsi="Times New Roman" w:cs="Times New Roman"/>
          <w:sz w:val="24"/>
          <w:szCs w:val="24"/>
        </w:rPr>
        <w:t>Искусственный отбор, происхождение культурных форм ра</w:t>
      </w:r>
      <w:r w:rsidRPr="00BF6E07">
        <w:rPr>
          <w:rStyle w:val="a5"/>
          <w:rFonts w:ascii="Times New Roman" w:hAnsi="Times New Roman" w:cs="Times New Roman"/>
          <w:sz w:val="24"/>
          <w:szCs w:val="24"/>
        </w:rPr>
        <w:softHyphen/>
        <w:t xml:space="preserve">стений и животных. </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Двадцать лет Дарвин собирал факты, которые затем обобщил в виде теории в сво</w:t>
      </w:r>
      <w:r w:rsidRPr="00BF6E07">
        <w:rPr>
          <w:rStyle w:val="1"/>
          <w:rFonts w:ascii="Times New Roman" w:hAnsi="Times New Roman" w:cs="Times New Roman"/>
          <w:sz w:val="24"/>
          <w:szCs w:val="24"/>
        </w:rPr>
        <w:softHyphen/>
        <w:t>ем самом значимом труде «Проис</w:t>
      </w:r>
      <w:r w:rsidRPr="00BF6E07">
        <w:rPr>
          <w:rStyle w:val="1"/>
          <w:rFonts w:ascii="Times New Roman" w:hAnsi="Times New Roman" w:cs="Times New Roman"/>
          <w:sz w:val="24"/>
          <w:szCs w:val="24"/>
        </w:rPr>
        <w:softHyphen/>
        <w:t>хождение видов». Но для того что</w:t>
      </w:r>
      <w:r w:rsidRPr="00BF6E07">
        <w:rPr>
          <w:rStyle w:val="1"/>
          <w:rFonts w:ascii="Times New Roman" w:hAnsi="Times New Roman" w:cs="Times New Roman"/>
          <w:sz w:val="24"/>
          <w:szCs w:val="24"/>
        </w:rPr>
        <w:softHyphen/>
        <w:t>бы лучше обосновать эволюционное учение, он предвосхитил публика</w:t>
      </w:r>
      <w:r w:rsidRPr="00BF6E07">
        <w:rPr>
          <w:rStyle w:val="1"/>
          <w:rFonts w:ascii="Times New Roman" w:hAnsi="Times New Roman" w:cs="Times New Roman"/>
          <w:sz w:val="24"/>
          <w:szCs w:val="24"/>
        </w:rPr>
        <w:softHyphen/>
        <w:t xml:space="preserve">ции глобальных выводов </w:t>
      </w:r>
      <w:r w:rsidRPr="009B7271">
        <w:rPr>
          <w:rStyle w:val="1"/>
          <w:rFonts w:ascii="Times New Roman" w:hAnsi="Times New Roman" w:cs="Times New Roman"/>
          <w:b/>
          <w:i/>
          <w:sz w:val="24"/>
          <w:szCs w:val="24"/>
        </w:rPr>
        <w:t xml:space="preserve">учением о </w:t>
      </w:r>
      <w:r w:rsidRPr="009B7271">
        <w:rPr>
          <w:rStyle w:val="a4"/>
          <w:rFonts w:ascii="Times New Roman" w:hAnsi="Times New Roman" w:cs="Times New Roman"/>
          <w:b/>
          <w:sz w:val="24"/>
          <w:szCs w:val="24"/>
        </w:rPr>
        <w:t>доместикации</w:t>
      </w:r>
      <w:r w:rsidRPr="00BF6E07">
        <w:rPr>
          <w:rStyle w:val="1"/>
          <w:rFonts w:ascii="Times New Roman" w:hAnsi="Times New Roman" w:cs="Times New Roman"/>
          <w:sz w:val="24"/>
          <w:szCs w:val="24"/>
        </w:rPr>
        <w:t xml:space="preserve"> (происхождении культурных форм растений и жи</w:t>
      </w:r>
      <w:r w:rsidRPr="00BF6E07">
        <w:rPr>
          <w:rStyle w:val="1"/>
          <w:rFonts w:ascii="Times New Roman" w:hAnsi="Times New Roman" w:cs="Times New Roman"/>
          <w:sz w:val="24"/>
          <w:szCs w:val="24"/>
        </w:rPr>
        <w:softHyphen/>
        <w:t xml:space="preserve">вотных). Уже в то время мало кто сомневался, </w:t>
      </w:r>
      <w:r w:rsidRPr="00BF6E07">
        <w:rPr>
          <w:rStyle w:val="1"/>
          <w:rFonts w:ascii="Times New Roman" w:hAnsi="Times New Roman" w:cs="Times New Roman"/>
          <w:sz w:val="24"/>
          <w:szCs w:val="24"/>
        </w:rPr>
        <w:lastRenderedPageBreak/>
        <w:t>что домашние растения и животные произошли от диких</w:t>
      </w:r>
      <w:r w:rsidRPr="00BF6E07">
        <w:rPr>
          <w:rStyle w:val="1"/>
          <w:rFonts w:ascii="Times New Roman" w:hAnsi="Times New Roman" w:cs="Times New Roman"/>
          <w:sz w:val="24"/>
          <w:szCs w:val="24"/>
        </w:rPr>
        <w:br w:type="page"/>
      </w:r>
      <w:r w:rsidRPr="00BF6E07">
        <w:rPr>
          <w:rStyle w:val="1"/>
          <w:rFonts w:ascii="Times New Roman" w:hAnsi="Times New Roman" w:cs="Times New Roman"/>
          <w:sz w:val="24"/>
          <w:szCs w:val="24"/>
        </w:rPr>
        <w:lastRenderedPageBreak/>
        <w:t>предков, о чем свидетельствовало их внешнее сходство. Окультури</w:t>
      </w:r>
      <w:r w:rsidRPr="00BF6E07">
        <w:rPr>
          <w:rStyle w:val="1"/>
          <w:rFonts w:ascii="Times New Roman" w:hAnsi="Times New Roman" w:cs="Times New Roman"/>
          <w:sz w:val="24"/>
          <w:szCs w:val="24"/>
        </w:rPr>
        <w:softHyphen/>
        <w:t>вание растений и приручение животных происходило на разных этапах человеческой истории и к нашему времени насчитывается уже множество сортов домашних растений и пород животных.</w:t>
      </w:r>
    </w:p>
    <w:p w:rsidR="00EB4E4A" w:rsidRDefault="00EB4E4A"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Fonts w:ascii="Times New Roman" w:hAnsi="Times New Roman" w:cs="Times New Roman"/>
          <w:noProof/>
          <w:color w:val="000000"/>
          <w:sz w:val="24"/>
          <w:szCs w:val="24"/>
          <w:lang w:eastAsia="ru-RU"/>
        </w:rPr>
        <w:drawing>
          <wp:anchor distT="0" distB="0" distL="114300" distR="114300" simplePos="0" relativeHeight="251664384" behindDoc="0" locked="0" layoutInCell="1" allowOverlap="1">
            <wp:simplePos x="0" y="0"/>
            <wp:positionH relativeFrom="column">
              <wp:posOffset>-281305</wp:posOffset>
            </wp:positionH>
            <wp:positionV relativeFrom="paragraph">
              <wp:posOffset>10160</wp:posOffset>
            </wp:positionV>
            <wp:extent cx="2028825" cy="1457325"/>
            <wp:effectExtent l="19050" t="0" r="9525" b="0"/>
            <wp:wrapSquare wrapText="bothSides"/>
            <wp:docPr id="18" name="Рисунок 2" descr="C:\Users\123\Desktop\media\image4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3\Desktop\media\image452.jpeg"/>
                    <pic:cNvPicPr>
                      <a:picLocks noChangeAspect="1" noChangeArrowheads="1"/>
                    </pic:cNvPicPr>
                  </pic:nvPicPr>
                  <pic:blipFill>
                    <a:blip r:embed="rId13" cstate="print">
                      <a:lum bright="-30000"/>
                    </a:blip>
                    <a:srcRect/>
                    <a:stretch>
                      <a:fillRect/>
                    </a:stretch>
                  </pic:blipFill>
                  <pic:spPr bwMode="auto">
                    <a:xfrm>
                      <a:off x="0" y="0"/>
                      <a:ext cx="2028825" cy="1457325"/>
                    </a:xfrm>
                    <a:prstGeom prst="rect">
                      <a:avLst/>
                    </a:prstGeom>
                    <a:noFill/>
                    <a:ln w="9525">
                      <a:noFill/>
                      <a:miter lim="800000"/>
                      <a:headEnd/>
                      <a:tailEnd/>
                    </a:ln>
                  </pic:spPr>
                </pic:pic>
              </a:graphicData>
            </a:graphic>
          </wp:anchor>
        </w:drawing>
      </w:r>
      <w:r w:rsidR="00BF6E07" w:rsidRPr="00BF6E07">
        <w:rPr>
          <w:rStyle w:val="1"/>
          <w:rFonts w:ascii="Times New Roman" w:hAnsi="Times New Roman" w:cs="Times New Roman"/>
          <w:sz w:val="24"/>
          <w:szCs w:val="24"/>
        </w:rPr>
        <w:t>Стараясь объяснить причины этого, Дарвин обратил внима</w:t>
      </w:r>
      <w:r w:rsidR="00BF6E07" w:rsidRPr="00BF6E07">
        <w:rPr>
          <w:rStyle w:val="1"/>
          <w:rFonts w:ascii="Times New Roman" w:hAnsi="Times New Roman" w:cs="Times New Roman"/>
          <w:sz w:val="24"/>
          <w:szCs w:val="24"/>
        </w:rPr>
        <w:softHyphen/>
        <w:t xml:space="preserve">ние на то, что в </w:t>
      </w:r>
      <w:r w:rsidR="00BF6E07" w:rsidRPr="00EB4E4A">
        <w:rPr>
          <w:rStyle w:val="1"/>
          <w:rFonts w:ascii="Times New Roman" w:hAnsi="Times New Roman" w:cs="Times New Roman"/>
          <w:b/>
          <w:sz w:val="24"/>
          <w:szCs w:val="24"/>
        </w:rPr>
        <w:t>каждой группе домашних растений или живот</w:t>
      </w:r>
      <w:r w:rsidR="00BF6E07" w:rsidRPr="00EB4E4A">
        <w:rPr>
          <w:rStyle w:val="1"/>
          <w:rFonts w:ascii="Times New Roman" w:hAnsi="Times New Roman" w:cs="Times New Roman"/>
          <w:b/>
          <w:sz w:val="24"/>
          <w:szCs w:val="24"/>
        </w:rPr>
        <w:softHyphen/>
        <w:t>ных имеется несколько, а иногда даже множество форм</w:t>
      </w:r>
      <w:r w:rsidR="00BF6E07" w:rsidRPr="00BF6E07">
        <w:rPr>
          <w:rStyle w:val="1"/>
          <w:rFonts w:ascii="Times New Roman" w:hAnsi="Times New Roman" w:cs="Times New Roman"/>
          <w:sz w:val="24"/>
          <w:szCs w:val="24"/>
        </w:rPr>
        <w:t>. Напри</w:t>
      </w:r>
      <w:r w:rsidR="00BF6E07" w:rsidRPr="00BF6E07">
        <w:rPr>
          <w:rStyle w:val="1"/>
          <w:rFonts w:ascii="Times New Roman" w:hAnsi="Times New Roman" w:cs="Times New Roman"/>
          <w:sz w:val="24"/>
          <w:szCs w:val="24"/>
        </w:rPr>
        <w:softHyphen/>
        <w:t>мер, известно сотни пород собак, которые отличаются друг от друга гораздо сильнее, нежели от своего предка - волка.</w:t>
      </w:r>
    </w:p>
    <w:p w:rsidR="00BF6E07" w:rsidRDefault="00EB4E4A"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Fonts w:ascii="Times New Roman" w:hAnsi="Times New Roman" w:cs="Times New Roman"/>
          <w:noProof/>
          <w:color w:val="000000"/>
          <w:sz w:val="24"/>
          <w:szCs w:val="24"/>
          <w:lang w:eastAsia="ru-RU"/>
        </w:rPr>
        <w:drawing>
          <wp:anchor distT="0" distB="0" distL="114300" distR="114300" simplePos="0" relativeHeight="251665408" behindDoc="0" locked="0" layoutInCell="1" allowOverlap="1">
            <wp:simplePos x="0" y="0"/>
            <wp:positionH relativeFrom="column">
              <wp:posOffset>-2151380</wp:posOffset>
            </wp:positionH>
            <wp:positionV relativeFrom="paragraph">
              <wp:posOffset>591185</wp:posOffset>
            </wp:positionV>
            <wp:extent cx="2027555" cy="1082675"/>
            <wp:effectExtent l="19050" t="0" r="0" b="0"/>
            <wp:wrapSquare wrapText="bothSides"/>
            <wp:docPr id="20" name="Рисунок 3" descr="C:\Users\123\Desktop\media\image4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23\Desktop\media\image453.jpeg"/>
                    <pic:cNvPicPr>
                      <a:picLocks noChangeAspect="1" noChangeArrowheads="1"/>
                    </pic:cNvPicPr>
                  </pic:nvPicPr>
                  <pic:blipFill>
                    <a:blip r:embed="rId14" cstate="print">
                      <a:lum bright="-30000"/>
                    </a:blip>
                    <a:srcRect/>
                    <a:stretch>
                      <a:fillRect/>
                    </a:stretch>
                  </pic:blipFill>
                  <pic:spPr bwMode="auto">
                    <a:xfrm>
                      <a:off x="0" y="0"/>
                      <a:ext cx="2027555" cy="1082675"/>
                    </a:xfrm>
                    <a:prstGeom prst="rect">
                      <a:avLst/>
                    </a:prstGeom>
                    <a:noFill/>
                    <a:ln w="9525">
                      <a:noFill/>
                      <a:miter lim="800000"/>
                      <a:headEnd/>
                      <a:tailEnd/>
                    </a:ln>
                  </pic:spPr>
                </pic:pic>
              </a:graphicData>
            </a:graphic>
          </wp:anchor>
        </w:drawing>
      </w:r>
      <w:r w:rsidR="00BF6E07" w:rsidRPr="00BF6E07">
        <w:rPr>
          <w:rStyle w:val="1"/>
          <w:rFonts w:ascii="Times New Roman" w:hAnsi="Times New Roman" w:cs="Times New Roman"/>
          <w:sz w:val="24"/>
          <w:szCs w:val="24"/>
        </w:rPr>
        <w:t>Если организация диких форм всегда в максимальной степени соот</w:t>
      </w:r>
      <w:r w:rsidR="00BF6E07" w:rsidRPr="00BF6E07">
        <w:rPr>
          <w:rStyle w:val="1"/>
          <w:rFonts w:ascii="Times New Roman" w:hAnsi="Times New Roman" w:cs="Times New Roman"/>
          <w:sz w:val="24"/>
          <w:szCs w:val="24"/>
        </w:rPr>
        <w:softHyphen/>
        <w:t>ветствует тем условиям, в которых живет организм, то домаш</w:t>
      </w:r>
      <w:r w:rsidR="00BF6E07" w:rsidRPr="00BF6E07">
        <w:rPr>
          <w:rStyle w:val="1"/>
          <w:rFonts w:ascii="Times New Roman" w:hAnsi="Times New Roman" w:cs="Times New Roman"/>
          <w:sz w:val="24"/>
          <w:szCs w:val="24"/>
        </w:rPr>
        <w:softHyphen/>
        <w:t xml:space="preserve">ние </w:t>
      </w:r>
      <w:r w:rsidR="00BF6E07" w:rsidRPr="00EB4E4A">
        <w:rPr>
          <w:rStyle w:val="1"/>
          <w:rFonts w:ascii="Times New Roman" w:hAnsi="Times New Roman" w:cs="Times New Roman"/>
          <w:b/>
          <w:sz w:val="24"/>
          <w:szCs w:val="24"/>
        </w:rPr>
        <w:t>формы нередко обладают вредными для самостоятельного выживания качествами.</w:t>
      </w:r>
      <w:r w:rsidR="00BF6E07" w:rsidRPr="00BF6E07">
        <w:rPr>
          <w:rStyle w:val="1"/>
          <w:rFonts w:ascii="Times New Roman" w:hAnsi="Times New Roman" w:cs="Times New Roman"/>
          <w:sz w:val="24"/>
          <w:szCs w:val="24"/>
        </w:rPr>
        <w:t xml:space="preserve"> Например, домашние свиньи имеют столь значительный запас жира, что </w:t>
      </w:r>
      <w:r>
        <w:rPr>
          <w:rStyle w:val="1"/>
          <w:rFonts w:ascii="Times New Roman" w:hAnsi="Times New Roman" w:cs="Times New Roman"/>
          <w:sz w:val="24"/>
          <w:szCs w:val="24"/>
        </w:rPr>
        <w:t>с трудом передвигаются</w:t>
      </w:r>
      <w:r w:rsidR="00BF6E07" w:rsidRPr="00BF6E07">
        <w:rPr>
          <w:rStyle w:val="1"/>
          <w:rFonts w:ascii="Times New Roman" w:hAnsi="Times New Roman" w:cs="Times New Roman"/>
          <w:sz w:val="24"/>
          <w:szCs w:val="24"/>
        </w:rPr>
        <w:t xml:space="preserve"> и в естественной среде они неминуемо погибли бы. Поскольку вся история домашних животных связана с человеком, то роль последнего в становлении возникших особенностей выглядела не</w:t>
      </w:r>
      <w:r w:rsidR="00BF6E07" w:rsidRPr="00BF6E07">
        <w:rPr>
          <w:rStyle w:val="1"/>
          <w:rFonts w:ascii="Times New Roman" w:hAnsi="Times New Roman" w:cs="Times New Roman"/>
          <w:sz w:val="24"/>
          <w:szCs w:val="24"/>
        </w:rPr>
        <w:softHyphen/>
        <w:t>сомненной</w:t>
      </w:r>
      <w:r>
        <w:rPr>
          <w:rStyle w:val="1"/>
          <w:rFonts w:ascii="Times New Roman" w:hAnsi="Times New Roman" w:cs="Times New Roman"/>
          <w:sz w:val="24"/>
          <w:szCs w:val="24"/>
        </w:rPr>
        <w:t>.</w:t>
      </w:r>
    </w:p>
    <w:p w:rsidR="00EB4E4A" w:rsidRDefault="00EB4E4A"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EB4E4A" w:rsidRPr="00BF6E07" w:rsidRDefault="00EB4E4A"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 xml:space="preserve">Существовавшие в то время гипотезы объясняли это </w:t>
      </w:r>
      <w:r w:rsidRPr="00D84F98">
        <w:rPr>
          <w:rStyle w:val="1"/>
          <w:rFonts w:ascii="Times New Roman" w:hAnsi="Times New Roman" w:cs="Times New Roman"/>
          <w:b/>
          <w:sz w:val="24"/>
          <w:szCs w:val="24"/>
        </w:rPr>
        <w:t>гибриди</w:t>
      </w:r>
      <w:r w:rsidRPr="00D84F98">
        <w:rPr>
          <w:rStyle w:val="1"/>
          <w:rFonts w:ascii="Times New Roman" w:hAnsi="Times New Roman" w:cs="Times New Roman"/>
          <w:b/>
          <w:sz w:val="24"/>
          <w:szCs w:val="24"/>
        </w:rPr>
        <w:softHyphen/>
        <w:t>зацией и «внезапным порождением»</w:t>
      </w:r>
      <w:r w:rsidRPr="00BF6E07">
        <w:rPr>
          <w:rStyle w:val="1"/>
          <w:rFonts w:ascii="Times New Roman" w:hAnsi="Times New Roman" w:cs="Times New Roman"/>
          <w:sz w:val="24"/>
          <w:szCs w:val="24"/>
        </w:rPr>
        <w:t xml:space="preserve"> (то, что мы сейчас называ</w:t>
      </w:r>
      <w:r w:rsidRPr="00BF6E07">
        <w:rPr>
          <w:rStyle w:val="1"/>
          <w:rFonts w:ascii="Times New Roman" w:hAnsi="Times New Roman" w:cs="Times New Roman"/>
          <w:sz w:val="24"/>
          <w:szCs w:val="24"/>
        </w:rPr>
        <w:softHyphen/>
        <w:t>ем мутациями). Однако Дарвин, в ходе анализа фактического материала, пришел к выводу, что это лишь факторы, но не при</w:t>
      </w:r>
      <w:r w:rsidRPr="00BF6E07">
        <w:rPr>
          <w:rStyle w:val="1"/>
          <w:rFonts w:ascii="Times New Roman" w:hAnsi="Times New Roman" w:cs="Times New Roman"/>
          <w:sz w:val="24"/>
          <w:szCs w:val="24"/>
        </w:rPr>
        <w:softHyphen/>
        <w:t>чина. На самом деле гибридизация не может создать те породы, которые возникли от одного-единственного предкового вида. На</w:t>
      </w:r>
      <w:r w:rsidRPr="00BF6E07">
        <w:rPr>
          <w:rStyle w:val="1"/>
          <w:rFonts w:ascii="Times New Roman" w:hAnsi="Times New Roman" w:cs="Times New Roman"/>
          <w:sz w:val="24"/>
          <w:szCs w:val="24"/>
        </w:rPr>
        <w:softHyphen/>
        <w:t>пример, все домашние голуби берут начало от дикого скалистого голубя, а куры - от дикой индийской курицы. А так как дикий вид один, то и гибридизации не может быть в принципе - кого с кем скрещивать?!</w:t>
      </w:r>
    </w:p>
    <w:p w:rsidR="00BF6E07" w:rsidRPr="00BF6E07" w:rsidRDefault="00BF6E07" w:rsidP="00A477FA">
      <w:pPr>
        <w:framePr w:h="1526" w:wrap="around" w:vAnchor="text" w:hAnchor="margin" w:x="3596" w:y="1494"/>
        <w:ind w:left="-567"/>
        <w:contextualSpacing/>
        <w:jc w:val="center"/>
        <w:rPr>
          <w:rFonts w:ascii="Times New Roman" w:hAnsi="Times New Roman" w:cs="Times New Roman"/>
        </w:rPr>
      </w:pPr>
    </w:p>
    <w:p w:rsidR="00BF6E07" w:rsidRPr="0025210E" w:rsidRDefault="00BF6E07" w:rsidP="00A477FA">
      <w:pPr>
        <w:pStyle w:val="16"/>
        <w:shd w:val="clear" w:color="auto" w:fill="auto"/>
        <w:tabs>
          <w:tab w:val="center" w:pos="4354"/>
          <w:tab w:val="right" w:pos="5467"/>
          <w:tab w:val="center" w:pos="5794"/>
        </w:tabs>
        <w:spacing w:before="0" w:line="240" w:lineRule="auto"/>
        <w:ind w:left="-567" w:firstLine="0"/>
        <w:contextualSpacing/>
        <w:jc w:val="both"/>
        <w:rPr>
          <w:rFonts w:ascii="Times New Roman" w:hAnsi="Times New Roman" w:cs="Times New Roman"/>
          <w:color w:val="000000"/>
          <w:sz w:val="24"/>
          <w:szCs w:val="24"/>
          <w:shd w:val="clear" w:color="auto" w:fill="FFFFFF"/>
          <w:lang w:eastAsia="ru-RU" w:bidi="ru-RU"/>
        </w:rPr>
      </w:pPr>
      <w:r w:rsidRPr="00BF6E07">
        <w:rPr>
          <w:rStyle w:val="1"/>
          <w:rFonts w:ascii="Times New Roman" w:hAnsi="Times New Roman" w:cs="Times New Roman"/>
          <w:sz w:val="24"/>
          <w:szCs w:val="24"/>
        </w:rPr>
        <w:t>Не убеждало Дарвина и «вне</w:t>
      </w:r>
      <w:r w:rsidRPr="00BF6E07">
        <w:rPr>
          <w:rStyle w:val="1"/>
          <w:rFonts w:ascii="Times New Roman" w:hAnsi="Times New Roman" w:cs="Times New Roman"/>
          <w:sz w:val="24"/>
          <w:szCs w:val="24"/>
        </w:rPr>
        <w:softHyphen/>
        <w:t>запное порождение», которое пе</w:t>
      </w:r>
      <w:r w:rsidRPr="00BF6E07">
        <w:rPr>
          <w:rStyle w:val="1"/>
          <w:rFonts w:ascii="Times New Roman" w:hAnsi="Times New Roman" w:cs="Times New Roman"/>
          <w:sz w:val="24"/>
          <w:szCs w:val="24"/>
        </w:rPr>
        <w:softHyphen/>
        <w:t>риодически случалось у культур</w:t>
      </w:r>
      <w:r w:rsidRPr="00BF6E07">
        <w:rPr>
          <w:rStyle w:val="1"/>
          <w:rFonts w:ascii="Times New Roman" w:hAnsi="Times New Roman" w:cs="Times New Roman"/>
          <w:sz w:val="24"/>
          <w:szCs w:val="24"/>
        </w:rPr>
        <w:softHyphen/>
        <w:t>ных форм. Например, в стаде ме</w:t>
      </w:r>
      <w:r w:rsidRPr="00BF6E07">
        <w:rPr>
          <w:rStyle w:val="1"/>
          <w:rFonts w:ascii="Times New Roman" w:hAnsi="Times New Roman" w:cs="Times New Roman"/>
          <w:sz w:val="24"/>
          <w:szCs w:val="24"/>
        </w:rPr>
        <w:softHyphen/>
        <w:t>риносов американского фермера овца родила необычного ягненка с укороченными ногами и удли</w:t>
      </w:r>
      <w:r w:rsidRPr="00BF6E07">
        <w:rPr>
          <w:rStyle w:val="1"/>
          <w:rFonts w:ascii="Times New Roman" w:hAnsi="Times New Roman" w:cs="Times New Roman"/>
          <w:sz w:val="24"/>
          <w:szCs w:val="24"/>
        </w:rPr>
        <w:softHyphen/>
        <w:t>ненным телом. Неожиданно воз</w:t>
      </w:r>
      <w:r w:rsidRPr="00BF6E07">
        <w:rPr>
          <w:rStyle w:val="1"/>
          <w:rFonts w:ascii="Times New Roman" w:hAnsi="Times New Roman" w:cs="Times New Roman"/>
          <w:sz w:val="24"/>
          <w:szCs w:val="24"/>
        </w:rPr>
        <w:softHyphen/>
        <w:t>никший признак успешно переда</w:t>
      </w:r>
      <w:r w:rsidRPr="00BF6E07">
        <w:rPr>
          <w:rStyle w:val="1"/>
          <w:rFonts w:ascii="Times New Roman" w:hAnsi="Times New Roman" w:cs="Times New Roman"/>
          <w:sz w:val="24"/>
          <w:szCs w:val="24"/>
        </w:rPr>
        <w:softHyphen/>
        <w:t>вался по наследству и со временем появилась новая порода домашних овец. Таким же образом были по</w:t>
      </w:r>
      <w:r w:rsidRPr="00BF6E07">
        <w:rPr>
          <w:rStyle w:val="1"/>
          <w:rFonts w:ascii="Times New Roman" w:hAnsi="Times New Roman" w:cs="Times New Roman"/>
          <w:sz w:val="24"/>
          <w:szCs w:val="24"/>
        </w:rPr>
        <w:softHyphen/>
        <w:t>лучены породы такс и бульдогов у собак, неопушенный персик (не</w:t>
      </w:r>
      <w:r w:rsidRPr="00BF6E07">
        <w:rPr>
          <w:rStyle w:val="1"/>
          <w:rFonts w:ascii="Times New Roman" w:hAnsi="Times New Roman" w:cs="Times New Roman"/>
          <w:sz w:val="24"/>
          <w:szCs w:val="24"/>
        </w:rPr>
        <w:softHyphen/>
        <w:t>ктарин) и многие другие культур</w:t>
      </w:r>
      <w:r w:rsidR="0025210E">
        <w:rPr>
          <w:rStyle w:val="1"/>
          <w:rFonts w:ascii="Times New Roman" w:hAnsi="Times New Roman" w:cs="Times New Roman"/>
          <w:sz w:val="24"/>
          <w:szCs w:val="24"/>
        </w:rPr>
        <w:t>ные формы</w:t>
      </w:r>
      <w:r w:rsidR="00AB7981">
        <w:rPr>
          <w:rStyle w:val="1"/>
          <w:rFonts w:ascii="Times New Roman" w:hAnsi="Times New Roman" w:cs="Times New Roman"/>
          <w:sz w:val="24"/>
          <w:szCs w:val="24"/>
        </w:rPr>
        <w:t>, о</w:t>
      </w:r>
      <w:r w:rsidRPr="00BF6E07">
        <w:rPr>
          <w:rStyle w:val="1"/>
          <w:rFonts w:ascii="Times New Roman" w:hAnsi="Times New Roman" w:cs="Times New Roman"/>
          <w:sz w:val="24"/>
          <w:szCs w:val="24"/>
        </w:rPr>
        <w:t>днако внезапное возникновение нового признака является лишь предпосылкой возникновения новой породы, но не ее при</w:t>
      </w:r>
      <w:r w:rsidRPr="00BF6E07">
        <w:rPr>
          <w:rStyle w:val="1"/>
          <w:rFonts w:ascii="Times New Roman" w:hAnsi="Times New Roman" w:cs="Times New Roman"/>
          <w:sz w:val="24"/>
          <w:szCs w:val="24"/>
        </w:rPr>
        <w:softHyphen/>
        <w:t>чиной. Ведь в дикой природе также возникают подобные измене</w:t>
      </w:r>
      <w:r w:rsidRPr="00BF6E07">
        <w:rPr>
          <w:rStyle w:val="1"/>
          <w:rFonts w:ascii="Times New Roman" w:hAnsi="Times New Roman" w:cs="Times New Roman"/>
          <w:sz w:val="24"/>
          <w:szCs w:val="24"/>
        </w:rPr>
        <w:softHyphen/>
        <w:t>ния, но мы не увидим диких баранов с короткими ногами, волков с короткими и кривыми ногами, как у таксы. Такие животные просто бы погибли вскоре после рождения, потому что новый при</w:t>
      </w:r>
      <w:r w:rsidRPr="00BF6E07">
        <w:rPr>
          <w:rStyle w:val="1"/>
          <w:rFonts w:ascii="Times New Roman" w:hAnsi="Times New Roman" w:cs="Times New Roman"/>
          <w:sz w:val="24"/>
          <w:szCs w:val="24"/>
        </w:rPr>
        <w:softHyphen/>
        <w:t>знак существенно снижал мобильность. Между тем для человека такие признаки вызывают интерес, поэтому измененные живот</w:t>
      </w:r>
      <w:r w:rsidRPr="00BF6E07">
        <w:rPr>
          <w:rStyle w:val="1"/>
          <w:rFonts w:ascii="Times New Roman" w:hAnsi="Times New Roman" w:cs="Times New Roman"/>
          <w:sz w:val="24"/>
          <w:szCs w:val="24"/>
        </w:rPr>
        <w:softHyphen/>
        <w:t>ные не только погибли, но и положили начало новым породам.</w:t>
      </w:r>
    </w:p>
    <w:p w:rsidR="00AB7981" w:rsidRDefault="00BF6E07" w:rsidP="00A477FA">
      <w:pPr>
        <w:pStyle w:val="16"/>
        <w:shd w:val="clear" w:color="auto" w:fill="auto"/>
        <w:spacing w:before="0" w:line="240" w:lineRule="auto"/>
        <w:ind w:left="-567" w:firstLine="0"/>
        <w:contextualSpacing/>
        <w:jc w:val="both"/>
        <w:rPr>
          <w:rStyle w:val="a4"/>
          <w:rFonts w:ascii="Times New Roman" w:hAnsi="Times New Roman" w:cs="Times New Roman"/>
          <w:sz w:val="24"/>
          <w:szCs w:val="24"/>
        </w:rPr>
      </w:pPr>
      <w:r w:rsidRPr="00BF6E07">
        <w:rPr>
          <w:rStyle w:val="1"/>
          <w:rFonts w:ascii="Times New Roman" w:hAnsi="Times New Roman" w:cs="Times New Roman"/>
          <w:sz w:val="24"/>
          <w:szCs w:val="24"/>
        </w:rPr>
        <w:t>Дарвин считал предпосылками эволюции культурных расте</w:t>
      </w:r>
      <w:r w:rsidRPr="00BF6E07">
        <w:rPr>
          <w:rStyle w:val="1"/>
          <w:rFonts w:ascii="Times New Roman" w:hAnsi="Times New Roman" w:cs="Times New Roman"/>
          <w:sz w:val="24"/>
          <w:szCs w:val="24"/>
        </w:rPr>
        <w:softHyphen/>
        <w:t xml:space="preserve">ний и животных </w:t>
      </w:r>
      <w:r w:rsidRPr="00AB7981">
        <w:rPr>
          <w:rStyle w:val="1"/>
          <w:rFonts w:ascii="Times New Roman" w:hAnsi="Times New Roman" w:cs="Times New Roman"/>
          <w:b/>
          <w:sz w:val="24"/>
          <w:szCs w:val="24"/>
        </w:rPr>
        <w:t>наследственность</w:t>
      </w:r>
      <w:r w:rsidRPr="00BF6E07">
        <w:rPr>
          <w:rStyle w:val="1"/>
          <w:rFonts w:ascii="Times New Roman" w:hAnsi="Times New Roman" w:cs="Times New Roman"/>
          <w:sz w:val="24"/>
          <w:szCs w:val="24"/>
        </w:rPr>
        <w:t>, в которой он выделял несколь</w:t>
      </w:r>
      <w:r w:rsidRPr="00BF6E07">
        <w:rPr>
          <w:rStyle w:val="1"/>
          <w:rFonts w:ascii="Times New Roman" w:hAnsi="Times New Roman" w:cs="Times New Roman"/>
          <w:sz w:val="24"/>
          <w:szCs w:val="24"/>
        </w:rPr>
        <w:softHyphen/>
        <w:t xml:space="preserve">ко форм: </w:t>
      </w:r>
      <w:r w:rsidRPr="00AB7981">
        <w:rPr>
          <w:rStyle w:val="1"/>
          <w:rFonts w:ascii="Times New Roman" w:hAnsi="Times New Roman" w:cs="Times New Roman"/>
          <w:b/>
          <w:sz w:val="24"/>
          <w:szCs w:val="24"/>
        </w:rPr>
        <w:t>неопределенную (индивидуальную), определенную (груп</w:t>
      </w:r>
      <w:r w:rsidRPr="00AB7981">
        <w:rPr>
          <w:rStyle w:val="1"/>
          <w:rFonts w:ascii="Times New Roman" w:hAnsi="Times New Roman" w:cs="Times New Roman"/>
          <w:b/>
          <w:sz w:val="24"/>
          <w:szCs w:val="24"/>
        </w:rPr>
        <w:softHyphen/>
        <w:t>повую), коррелятивную и комбинативную.</w:t>
      </w:r>
      <w:r w:rsidRPr="00BF6E07">
        <w:rPr>
          <w:rStyle w:val="1"/>
          <w:rFonts w:ascii="Times New Roman" w:hAnsi="Times New Roman" w:cs="Times New Roman"/>
          <w:sz w:val="24"/>
          <w:szCs w:val="24"/>
        </w:rPr>
        <w:t xml:space="preserve"> </w:t>
      </w:r>
    </w:p>
    <w:p w:rsidR="00AB7981" w:rsidRDefault="00BF6E07" w:rsidP="00A477FA">
      <w:pPr>
        <w:pStyle w:val="16"/>
        <w:numPr>
          <w:ilvl w:val="0"/>
          <w:numId w:val="11"/>
        </w:numPr>
        <w:shd w:val="clear" w:color="auto" w:fill="auto"/>
        <w:spacing w:before="0" w:line="240" w:lineRule="auto"/>
        <w:contextualSpacing/>
        <w:jc w:val="both"/>
        <w:rPr>
          <w:rStyle w:val="1"/>
          <w:rFonts w:ascii="Times New Roman" w:hAnsi="Times New Roman" w:cs="Times New Roman"/>
          <w:sz w:val="24"/>
          <w:szCs w:val="24"/>
        </w:rPr>
      </w:pPr>
      <w:r w:rsidRPr="009217B7">
        <w:rPr>
          <w:rStyle w:val="a4"/>
          <w:rFonts w:ascii="Times New Roman" w:hAnsi="Times New Roman" w:cs="Times New Roman"/>
          <w:b/>
          <w:sz w:val="24"/>
          <w:szCs w:val="24"/>
        </w:rPr>
        <w:t>Неопределенная на</w:t>
      </w:r>
      <w:r w:rsidRPr="009217B7">
        <w:rPr>
          <w:rStyle w:val="a4"/>
          <w:rFonts w:ascii="Times New Roman" w:hAnsi="Times New Roman" w:cs="Times New Roman"/>
          <w:b/>
          <w:sz w:val="24"/>
          <w:szCs w:val="24"/>
        </w:rPr>
        <w:softHyphen/>
        <w:t>следственность</w:t>
      </w:r>
      <w:r w:rsidRPr="00BF6E07">
        <w:rPr>
          <w:rStyle w:val="1"/>
          <w:rFonts w:ascii="Times New Roman" w:hAnsi="Times New Roman" w:cs="Times New Roman"/>
          <w:sz w:val="24"/>
          <w:szCs w:val="24"/>
        </w:rPr>
        <w:t xml:space="preserve"> имеет место лишь у отдельных особей, у кото</w:t>
      </w:r>
      <w:r w:rsidRPr="00BF6E07">
        <w:rPr>
          <w:rStyle w:val="1"/>
          <w:rFonts w:ascii="Times New Roman" w:hAnsi="Times New Roman" w:cs="Times New Roman"/>
          <w:sz w:val="24"/>
          <w:szCs w:val="24"/>
        </w:rPr>
        <w:softHyphen/>
        <w:t>рых возникает внезапно, как в описанных выше случаях с овцами и собаками. По существу, каждый организм в чем то индивидуа</w:t>
      </w:r>
      <w:r w:rsidRPr="00BF6E07">
        <w:rPr>
          <w:rStyle w:val="1"/>
          <w:rFonts w:ascii="Times New Roman" w:hAnsi="Times New Roman" w:cs="Times New Roman"/>
          <w:sz w:val="24"/>
          <w:szCs w:val="24"/>
        </w:rPr>
        <w:softHyphen/>
        <w:t>лен - незначительно все отличаются по размерам, окраске, фор</w:t>
      </w:r>
      <w:r w:rsidRPr="00BF6E07">
        <w:rPr>
          <w:rStyle w:val="1"/>
          <w:rFonts w:ascii="Times New Roman" w:hAnsi="Times New Roman" w:cs="Times New Roman"/>
          <w:sz w:val="24"/>
          <w:szCs w:val="24"/>
        </w:rPr>
        <w:softHyphen/>
        <w:t xml:space="preserve">ме и т. д. Нам это знакомо по мутационной изменчивости. </w:t>
      </w:r>
    </w:p>
    <w:p w:rsidR="009217B7" w:rsidRDefault="00BF6E07" w:rsidP="00A477FA">
      <w:pPr>
        <w:pStyle w:val="16"/>
        <w:numPr>
          <w:ilvl w:val="0"/>
          <w:numId w:val="11"/>
        </w:numPr>
        <w:shd w:val="clear" w:color="auto" w:fill="auto"/>
        <w:spacing w:before="0" w:line="240" w:lineRule="auto"/>
        <w:contextualSpacing/>
        <w:jc w:val="both"/>
        <w:rPr>
          <w:rStyle w:val="1"/>
          <w:rFonts w:ascii="Times New Roman" w:hAnsi="Times New Roman" w:cs="Times New Roman"/>
          <w:sz w:val="24"/>
          <w:szCs w:val="24"/>
        </w:rPr>
      </w:pPr>
      <w:r w:rsidRPr="009217B7">
        <w:rPr>
          <w:rStyle w:val="a4"/>
          <w:rFonts w:ascii="Times New Roman" w:hAnsi="Times New Roman" w:cs="Times New Roman"/>
          <w:b/>
          <w:sz w:val="24"/>
          <w:szCs w:val="24"/>
        </w:rPr>
        <w:t>Определенная наслед</w:t>
      </w:r>
      <w:r w:rsidRPr="009217B7">
        <w:rPr>
          <w:rStyle w:val="a4"/>
          <w:rFonts w:ascii="Times New Roman" w:hAnsi="Times New Roman" w:cs="Times New Roman"/>
          <w:b/>
          <w:sz w:val="24"/>
          <w:szCs w:val="24"/>
        </w:rPr>
        <w:softHyphen/>
        <w:t>ственность</w:t>
      </w:r>
      <w:r w:rsidRPr="009217B7">
        <w:rPr>
          <w:rStyle w:val="1"/>
          <w:rFonts w:ascii="Times New Roman" w:hAnsi="Times New Roman" w:cs="Times New Roman"/>
          <w:b/>
          <w:sz w:val="24"/>
          <w:szCs w:val="24"/>
        </w:rPr>
        <w:t xml:space="preserve"> </w:t>
      </w:r>
      <w:r w:rsidRPr="00BF6E07">
        <w:rPr>
          <w:rStyle w:val="1"/>
          <w:rFonts w:ascii="Times New Roman" w:hAnsi="Times New Roman" w:cs="Times New Roman"/>
          <w:sz w:val="24"/>
          <w:szCs w:val="24"/>
        </w:rPr>
        <w:t>всегда групповая. Можно всегда предположить, что если отощавшее стадо перевести на хорошее пастбище, все особи скоро наберут вес. Точно так же при голодании они все похуде</w:t>
      </w:r>
      <w:r w:rsidRPr="00BF6E07">
        <w:rPr>
          <w:rStyle w:val="1"/>
          <w:rFonts w:ascii="Times New Roman" w:hAnsi="Times New Roman" w:cs="Times New Roman"/>
          <w:sz w:val="24"/>
          <w:szCs w:val="24"/>
        </w:rPr>
        <w:softHyphen/>
        <w:t>ют. В генетике такая наследст</w:t>
      </w:r>
      <w:r w:rsidR="00AB7981">
        <w:rPr>
          <w:rStyle w:val="1"/>
          <w:rFonts w:ascii="Times New Roman" w:hAnsi="Times New Roman" w:cs="Times New Roman"/>
          <w:sz w:val="24"/>
          <w:szCs w:val="24"/>
        </w:rPr>
        <w:t>венность называется модификаци</w:t>
      </w:r>
      <w:r w:rsidRPr="00BF6E07">
        <w:rPr>
          <w:rStyle w:val="1"/>
          <w:rFonts w:ascii="Times New Roman" w:hAnsi="Times New Roman" w:cs="Times New Roman"/>
          <w:sz w:val="24"/>
          <w:szCs w:val="24"/>
        </w:rPr>
        <w:t xml:space="preserve">онной. </w:t>
      </w:r>
    </w:p>
    <w:p w:rsidR="00AB7981" w:rsidRDefault="00BF6E07" w:rsidP="00A477FA">
      <w:pPr>
        <w:pStyle w:val="16"/>
        <w:numPr>
          <w:ilvl w:val="0"/>
          <w:numId w:val="11"/>
        </w:numPr>
        <w:shd w:val="clear" w:color="auto" w:fill="auto"/>
        <w:spacing w:before="0" w:line="240" w:lineRule="auto"/>
        <w:contextualSpacing/>
        <w:jc w:val="both"/>
        <w:rPr>
          <w:rStyle w:val="1"/>
          <w:rFonts w:ascii="Times New Roman" w:hAnsi="Times New Roman" w:cs="Times New Roman"/>
          <w:sz w:val="24"/>
          <w:szCs w:val="24"/>
        </w:rPr>
      </w:pPr>
      <w:r w:rsidRPr="009217B7">
        <w:rPr>
          <w:rStyle w:val="a4"/>
          <w:rFonts w:ascii="Times New Roman" w:hAnsi="Times New Roman" w:cs="Times New Roman"/>
          <w:b/>
          <w:sz w:val="24"/>
          <w:szCs w:val="24"/>
        </w:rPr>
        <w:t>Коррелятивная,</w:t>
      </w:r>
      <w:r w:rsidRPr="009217B7">
        <w:rPr>
          <w:rStyle w:val="1"/>
          <w:rFonts w:ascii="Times New Roman" w:hAnsi="Times New Roman" w:cs="Times New Roman"/>
          <w:b/>
          <w:sz w:val="24"/>
          <w:szCs w:val="24"/>
        </w:rPr>
        <w:t xml:space="preserve"> или </w:t>
      </w:r>
      <w:r w:rsidRPr="009217B7">
        <w:rPr>
          <w:rStyle w:val="a4"/>
          <w:rFonts w:ascii="Times New Roman" w:hAnsi="Times New Roman" w:cs="Times New Roman"/>
          <w:b/>
          <w:sz w:val="24"/>
          <w:szCs w:val="24"/>
        </w:rPr>
        <w:t>соотносительная, изменчивость</w:t>
      </w:r>
      <w:r w:rsidRPr="00BF6E07">
        <w:rPr>
          <w:rStyle w:val="a4"/>
          <w:rFonts w:ascii="Times New Roman" w:hAnsi="Times New Roman" w:cs="Times New Roman"/>
          <w:sz w:val="24"/>
          <w:szCs w:val="24"/>
        </w:rPr>
        <w:t>,</w:t>
      </w:r>
      <w:r w:rsidRPr="00BF6E07">
        <w:rPr>
          <w:rStyle w:val="1"/>
          <w:rFonts w:ascii="Times New Roman" w:hAnsi="Times New Roman" w:cs="Times New Roman"/>
          <w:sz w:val="24"/>
          <w:szCs w:val="24"/>
        </w:rPr>
        <w:t xml:space="preserve"> по Дарвину, представляет собой комплексное изменение признаков. Например, домашняя утка летает меньше дикой, но больше хо</w:t>
      </w:r>
      <w:r w:rsidRPr="00BF6E07">
        <w:rPr>
          <w:rStyle w:val="1"/>
          <w:rFonts w:ascii="Times New Roman" w:hAnsi="Times New Roman" w:cs="Times New Roman"/>
          <w:sz w:val="24"/>
          <w:szCs w:val="24"/>
        </w:rPr>
        <w:softHyphen/>
        <w:t xml:space="preserve">дит, поэтому у нее кости ног увеличиваются, а кости крыла - уменьшаются. </w:t>
      </w:r>
    </w:p>
    <w:p w:rsidR="00BF6E07" w:rsidRPr="00BF6E07" w:rsidRDefault="00BF6E07" w:rsidP="00A477FA">
      <w:pPr>
        <w:pStyle w:val="16"/>
        <w:numPr>
          <w:ilvl w:val="0"/>
          <w:numId w:val="11"/>
        </w:numPr>
        <w:shd w:val="clear" w:color="auto" w:fill="auto"/>
        <w:spacing w:before="0" w:line="240" w:lineRule="auto"/>
        <w:contextualSpacing/>
        <w:jc w:val="both"/>
        <w:rPr>
          <w:rFonts w:ascii="Times New Roman" w:hAnsi="Times New Roman" w:cs="Times New Roman"/>
          <w:sz w:val="24"/>
          <w:szCs w:val="24"/>
        </w:rPr>
      </w:pPr>
      <w:r w:rsidRPr="009217B7">
        <w:rPr>
          <w:rStyle w:val="a4"/>
          <w:rFonts w:ascii="Times New Roman" w:hAnsi="Times New Roman" w:cs="Times New Roman"/>
          <w:b/>
          <w:sz w:val="24"/>
          <w:szCs w:val="24"/>
        </w:rPr>
        <w:t>Комбинативная изменчивость</w:t>
      </w:r>
      <w:r w:rsidRPr="00BF6E07">
        <w:rPr>
          <w:rStyle w:val="1"/>
          <w:rFonts w:ascii="Times New Roman" w:hAnsi="Times New Roman" w:cs="Times New Roman"/>
          <w:sz w:val="24"/>
          <w:szCs w:val="24"/>
        </w:rPr>
        <w:t xml:space="preserve"> возникает при скре</w:t>
      </w:r>
      <w:r w:rsidRPr="00BF6E07">
        <w:rPr>
          <w:rStyle w:val="1"/>
          <w:rFonts w:ascii="Times New Roman" w:hAnsi="Times New Roman" w:cs="Times New Roman"/>
          <w:sz w:val="24"/>
          <w:szCs w:val="24"/>
        </w:rPr>
        <w:softHyphen/>
        <w:t xml:space="preserve">щивании разных сортов растений или </w:t>
      </w:r>
      <w:r w:rsidRPr="00BF6E07">
        <w:rPr>
          <w:rStyle w:val="1"/>
          <w:rFonts w:ascii="Times New Roman" w:hAnsi="Times New Roman" w:cs="Times New Roman"/>
          <w:sz w:val="24"/>
          <w:szCs w:val="24"/>
        </w:rPr>
        <w:lastRenderedPageBreak/>
        <w:t>пород животных. При этом у потомства возникает некоторая комбинация признаков, прису</w:t>
      </w:r>
      <w:r w:rsidRPr="00BF6E07">
        <w:rPr>
          <w:rStyle w:val="1"/>
          <w:rFonts w:ascii="Times New Roman" w:hAnsi="Times New Roman" w:cs="Times New Roman"/>
          <w:sz w:val="24"/>
          <w:szCs w:val="24"/>
        </w:rPr>
        <w:softHyphen/>
        <w:t>щая родителям. Но во многих случаях гибриды оказываются сте</w:t>
      </w:r>
      <w:r w:rsidRPr="00BF6E07">
        <w:rPr>
          <w:rStyle w:val="1"/>
          <w:rFonts w:ascii="Times New Roman" w:hAnsi="Times New Roman" w:cs="Times New Roman"/>
          <w:sz w:val="24"/>
          <w:szCs w:val="24"/>
        </w:rPr>
        <w:softHyphen/>
        <w:t>рильными и не могут передавать свои признаки по наследству.</w:t>
      </w:r>
    </w:p>
    <w:p w:rsidR="00BF6E07" w:rsidRDefault="00BF6E07" w:rsidP="00A477FA">
      <w:pPr>
        <w:pStyle w:val="16"/>
        <w:shd w:val="clear" w:color="auto" w:fill="auto"/>
        <w:spacing w:before="0" w:line="240" w:lineRule="auto"/>
        <w:ind w:left="-567" w:firstLine="0"/>
        <w:contextualSpacing/>
        <w:jc w:val="both"/>
        <w:rPr>
          <w:rStyle w:val="a4"/>
          <w:rFonts w:ascii="Times New Roman" w:hAnsi="Times New Roman" w:cs="Times New Roman"/>
          <w:sz w:val="24"/>
          <w:szCs w:val="24"/>
        </w:rPr>
      </w:pPr>
      <w:r w:rsidRPr="00BF6E07">
        <w:rPr>
          <w:rStyle w:val="1"/>
          <w:rFonts w:ascii="Times New Roman" w:hAnsi="Times New Roman" w:cs="Times New Roman"/>
          <w:sz w:val="24"/>
          <w:szCs w:val="24"/>
        </w:rPr>
        <w:t>Каким бы ни было важным значение той или иной формы на</w:t>
      </w:r>
      <w:r w:rsidRPr="00BF6E07">
        <w:rPr>
          <w:rStyle w:val="1"/>
          <w:rFonts w:ascii="Times New Roman" w:hAnsi="Times New Roman" w:cs="Times New Roman"/>
          <w:sz w:val="24"/>
          <w:szCs w:val="24"/>
        </w:rPr>
        <w:softHyphen/>
        <w:t>следственности, ни одна из них не может самостоятельно привести к образованию новых форм, потому что при бессистемном размно</w:t>
      </w:r>
      <w:r w:rsidRPr="00BF6E07">
        <w:rPr>
          <w:rStyle w:val="1"/>
          <w:rFonts w:ascii="Times New Roman" w:hAnsi="Times New Roman" w:cs="Times New Roman"/>
          <w:sz w:val="24"/>
          <w:szCs w:val="24"/>
        </w:rPr>
        <w:softHyphen/>
        <w:t>жении возникший признак постепенно бы затух. По мнению Дар</w:t>
      </w:r>
      <w:r w:rsidRPr="00BF6E07">
        <w:rPr>
          <w:rStyle w:val="1"/>
          <w:rFonts w:ascii="Times New Roman" w:hAnsi="Times New Roman" w:cs="Times New Roman"/>
          <w:sz w:val="24"/>
          <w:szCs w:val="24"/>
        </w:rPr>
        <w:softHyphen/>
        <w:t xml:space="preserve">вина, основной причиной эволюции культурных форм был </w:t>
      </w:r>
      <w:r w:rsidRPr="00AB7981">
        <w:rPr>
          <w:rStyle w:val="a4"/>
          <w:rFonts w:ascii="Times New Roman" w:hAnsi="Times New Roman" w:cs="Times New Roman"/>
          <w:b/>
          <w:sz w:val="24"/>
          <w:szCs w:val="24"/>
        </w:rPr>
        <w:t>искус</w:t>
      </w:r>
      <w:r w:rsidRPr="00AB7981">
        <w:rPr>
          <w:rStyle w:val="a4"/>
          <w:rFonts w:ascii="Times New Roman" w:hAnsi="Times New Roman" w:cs="Times New Roman"/>
          <w:b/>
          <w:sz w:val="24"/>
          <w:szCs w:val="24"/>
        </w:rPr>
        <w:softHyphen/>
        <w:t>ственный отбор</w:t>
      </w:r>
      <w:r w:rsidRPr="00BF6E07">
        <w:rPr>
          <w:rStyle w:val="a4"/>
          <w:rFonts w:ascii="Times New Roman" w:hAnsi="Times New Roman" w:cs="Times New Roman"/>
          <w:sz w:val="24"/>
          <w:szCs w:val="24"/>
        </w:rPr>
        <w:t>,</w:t>
      </w:r>
      <w:r w:rsidRPr="00BF6E07">
        <w:rPr>
          <w:rStyle w:val="1"/>
          <w:rFonts w:ascii="Times New Roman" w:hAnsi="Times New Roman" w:cs="Times New Roman"/>
          <w:sz w:val="24"/>
          <w:szCs w:val="24"/>
        </w:rPr>
        <w:t xml:space="preserve"> который совершался человеком. При этом чело</w:t>
      </w:r>
      <w:r w:rsidRPr="00BF6E07">
        <w:rPr>
          <w:rStyle w:val="1"/>
          <w:rFonts w:ascii="Times New Roman" w:hAnsi="Times New Roman" w:cs="Times New Roman"/>
          <w:sz w:val="24"/>
          <w:szCs w:val="24"/>
        </w:rPr>
        <w:softHyphen/>
        <w:t>век руководствовался не полезностью закрепляемого признака для самого организма, а исключительно своими потребностями - хо</w:t>
      </w:r>
      <w:r w:rsidRPr="00BF6E07">
        <w:rPr>
          <w:rStyle w:val="1"/>
          <w:rFonts w:ascii="Times New Roman" w:hAnsi="Times New Roman" w:cs="Times New Roman"/>
          <w:sz w:val="24"/>
          <w:szCs w:val="24"/>
        </w:rPr>
        <w:softHyphen/>
        <w:t>зяйственными или эстетическими. Поэтому признаки, часто не</w:t>
      </w:r>
      <w:r w:rsidRPr="00BF6E07">
        <w:rPr>
          <w:rStyle w:val="1"/>
          <w:rFonts w:ascii="Times New Roman" w:hAnsi="Times New Roman" w:cs="Times New Roman"/>
          <w:sz w:val="24"/>
          <w:szCs w:val="24"/>
        </w:rPr>
        <w:softHyphen/>
        <w:t>нужные или даже вредные для</w:t>
      </w:r>
      <w:r w:rsidR="00AB7981">
        <w:rPr>
          <w:rStyle w:val="1"/>
          <w:rFonts w:ascii="Times New Roman" w:hAnsi="Times New Roman" w:cs="Times New Roman"/>
          <w:sz w:val="24"/>
          <w:szCs w:val="24"/>
        </w:rPr>
        <w:t xml:space="preserve"> организма (например, коротконо</w:t>
      </w:r>
      <w:r w:rsidRPr="00BF6E07">
        <w:rPr>
          <w:rStyle w:val="1"/>
          <w:rFonts w:ascii="Times New Roman" w:hAnsi="Times New Roman" w:cs="Times New Roman"/>
          <w:sz w:val="24"/>
          <w:szCs w:val="24"/>
        </w:rPr>
        <w:t>гость, излишняя масса тела, голая кожа, махровость цветка и т. д.), оказываются востребованными человеком. Осмысленно отбирая для скрещивания только тех особей, которые обладали нужными свойствами, человек постепенно добивался стойкого закрепления признака в потомстве, которое уже в дальнейшем разводилось в чистоте. В результате появились многочисленные культурные фор</w:t>
      </w:r>
      <w:r w:rsidRPr="00BF6E07">
        <w:rPr>
          <w:rStyle w:val="1"/>
          <w:rFonts w:ascii="Times New Roman" w:hAnsi="Times New Roman" w:cs="Times New Roman"/>
          <w:sz w:val="24"/>
          <w:szCs w:val="24"/>
        </w:rPr>
        <w:softHyphen/>
        <w:t>мы, которые в силу возникших изменений не смогли бы самостоя</w:t>
      </w:r>
      <w:r w:rsidRPr="00BF6E07">
        <w:rPr>
          <w:rStyle w:val="1"/>
          <w:rFonts w:ascii="Times New Roman" w:hAnsi="Times New Roman" w:cs="Times New Roman"/>
          <w:sz w:val="24"/>
          <w:szCs w:val="24"/>
        </w:rPr>
        <w:softHyphen/>
        <w:t xml:space="preserve">тельно существовать, но, находясь на полном попечении человека, длительно сохраняются в измененном виде. Таким образом, </w:t>
      </w:r>
      <w:r w:rsidRPr="00BF6E07">
        <w:rPr>
          <w:rStyle w:val="a4"/>
          <w:rFonts w:ascii="Times New Roman" w:hAnsi="Times New Roman" w:cs="Times New Roman"/>
          <w:sz w:val="24"/>
          <w:szCs w:val="24"/>
        </w:rPr>
        <w:t>искус</w:t>
      </w:r>
      <w:r w:rsidRPr="00BF6E07">
        <w:rPr>
          <w:rStyle w:val="a4"/>
          <w:rFonts w:ascii="Times New Roman" w:hAnsi="Times New Roman" w:cs="Times New Roman"/>
          <w:sz w:val="24"/>
          <w:szCs w:val="24"/>
        </w:rPr>
        <w:softHyphen/>
        <w:t>ственным отбор представляет собой процесс создания новых куль</w:t>
      </w:r>
      <w:r w:rsidRPr="00BF6E07">
        <w:rPr>
          <w:rStyle w:val="a4"/>
          <w:rFonts w:ascii="Times New Roman" w:hAnsi="Times New Roman" w:cs="Times New Roman"/>
          <w:sz w:val="24"/>
          <w:szCs w:val="24"/>
        </w:rPr>
        <w:softHyphen/>
        <w:t>турные форм, путем последовательного и систематического раз</w:t>
      </w:r>
      <w:r w:rsidRPr="00BF6E07">
        <w:rPr>
          <w:rStyle w:val="a4"/>
          <w:rFonts w:ascii="Times New Roman" w:hAnsi="Times New Roman" w:cs="Times New Roman"/>
          <w:sz w:val="24"/>
          <w:szCs w:val="24"/>
        </w:rPr>
        <w:softHyphen/>
        <w:t>множения особей с наибольшей выраженностью полезных для че</w:t>
      </w:r>
      <w:r w:rsidRPr="00BF6E07">
        <w:rPr>
          <w:rStyle w:val="a4"/>
          <w:rFonts w:ascii="Times New Roman" w:hAnsi="Times New Roman" w:cs="Times New Roman"/>
          <w:sz w:val="24"/>
          <w:szCs w:val="24"/>
        </w:rPr>
        <w:softHyphen/>
        <w:t>ловека признаков и строгой изоляции всех остальных особей.</w:t>
      </w:r>
    </w:p>
    <w:p w:rsidR="00AB7981" w:rsidRPr="00BF6E07" w:rsidRDefault="00AB7981"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AB7981"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Дарвин различал </w:t>
      </w:r>
      <w:r w:rsidRPr="00AB7981">
        <w:rPr>
          <w:rStyle w:val="1"/>
          <w:rFonts w:ascii="Times New Roman" w:hAnsi="Times New Roman" w:cs="Times New Roman"/>
          <w:b/>
          <w:sz w:val="24"/>
          <w:szCs w:val="24"/>
        </w:rPr>
        <w:t>сознательный и бессознательный искусствен</w:t>
      </w:r>
      <w:r w:rsidRPr="00AB7981">
        <w:rPr>
          <w:rStyle w:val="1"/>
          <w:rFonts w:ascii="Times New Roman" w:hAnsi="Times New Roman" w:cs="Times New Roman"/>
          <w:b/>
          <w:sz w:val="24"/>
          <w:szCs w:val="24"/>
        </w:rPr>
        <w:softHyphen/>
        <w:t>ный отбор</w:t>
      </w:r>
      <w:r w:rsidRPr="00BF6E07">
        <w:rPr>
          <w:rStyle w:val="1"/>
          <w:rFonts w:ascii="Times New Roman" w:hAnsi="Times New Roman" w:cs="Times New Roman"/>
          <w:sz w:val="24"/>
          <w:szCs w:val="24"/>
        </w:rPr>
        <w:t xml:space="preserve">. </w:t>
      </w:r>
    </w:p>
    <w:p w:rsidR="00AB7981"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a4"/>
          <w:rFonts w:ascii="Times New Roman" w:hAnsi="Times New Roman" w:cs="Times New Roman"/>
          <w:sz w:val="24"/>
          <w:szCs w:val="24"/>
        </w:rPr>
        <w:t>Сознательным,</w:t>
      </w:r>
      <w:r w:rsidRPr="00BF6E07">
        <w:rPr>
          <w:rStyle w:val="1"/>
          <w:rFonts w:ascii="Times New Roman" w:hAnsi="Times New Roman" w:cs="Times New Roman"/>
          <w:sz w:val="24"/>
          <w:szCs w:val="24"/>
        </w:rPr>
        <w:t xml:space="preserve"> или </w:t>
      </w:r>
      <w:r w:rsidRPr="00BF6E07">
        <w:rPr>
          <w:rStyle w:val="a4"/>
          <w:rFonts w:ascii="Times New Roman" w:hAnsi="Times New Roman" w:cs="Times New Roman"/>
          <w:sz w:val="24"/>
          <w:szCs w:val="24"/>
        </w:rPr>
        <w:t>методический отбор,</w:t>
      </w:r>
      <w:r w:rsidRPr="00BF6E07">
        <w:rPr>
          <w:rStyle w:val="1"/>
          <w:rFonts w:ascii="Times New Roman" w:hAnsi="Times New Roman" w:cs="Times New Roman"/>
          <w:sz w:val="24"/>
          <w:szCs w:val="24"/>
        </w:rPr>
        <w:t xml:space="preserve"> происходит, если человек, производящий отбор - </w:t>
      </w:r>
      <w:r w:rsidRPr="00BF6E07">
        <w:rPr>
          <w:rStyle w:val="a4"/>
          <w:rFonts w:ascii="Times New Roman" w:hAnsi="Times New Roman" w:cs="Times New Roman"/>
          <w:sz w:val="24"/>
          <w:szCs w:val="24"/>
        </w:rPr>
        <w:t>селекционер</w:t>
      </w:r>
      <w:r w:rsidRPr="00BF6E07">
        <w:rPr>
          <w:rStyle w:val="1"/>
          <w:rFonts w:ascii="Times New Roman" w:hAnsi="Times New Roman" w:cs="Times New Roman"/>
          <w:sz w:val="24"/>
          <w:szCs w:val="24"/>
        </w:rPr>
        <w:t>, четко представ</w:t>
      </w:r>
      <w:r w:rsidRPr="00BF6E07">
        <w:rPr>
          <w:rStyle w:val="1"/>
          <w:rFonts w:ascii="Times New Roman" w:hAnsi="Times New Roman" w:cs="Times New Roman"/>
          <w:sz w:val="24"/>
          <w:szCs w:val="24"/>
        </w:rPr>
        <w:softHyphen/>
        <w:t>ляет себе цель и планомерно отбирает для размножения нужные особи. Тогда новая форма появляется относительно быстро, на</w:t>
      </w:r>
      <w:r w:rsidRPr="00BF6E07">
        <w:rPr>
          <w:rStyle w:val="1"/>
          <w:rFonts w:ascii="Times New Roman" w:hAnsi="Times New Roman" w:cs="Times New Roman"/>
          <w:sz w:val="24"/>
          <w:szCs w:val="24"/>
        </w:rPr>
        <w:softHyphen/>
        <w:t>пример, куры с перьями на голове в виде бороды были выведены за шесть лет. Основным условием сознательного отбора является большое количество исходных особей, среди которых отбираются производители. Чем меньше особей, тем дольше формируется но</w:t>
      </w:r>
      <w:r w:rsidRPr="00BF6E07">
        <w:rPr>
          <w:rStyle w:val="1"/>
          <w:rFonts w:ascii="Times New Roman" w:hAnsi="Times New Roman" w:cs="Times New Roman"/>
          <w:sz w:val="24"/>
          <w:szCs w:val="24"/>
        </w:rPr>
        <w:softHyphen/>
        <w:t xml:space="preserve">вый сорт или порода. </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 xml:space="preserve">При </w:t>
      </w:r>
      <w:r w:rsidRPr="00BF6E07">
        <w:rPr>
          <w:rStyle w:val="a4"/>
          <w:rFonts w:ascii="Times New Roman" w:hAnsi="Times New Roman" w:cs="Times New Roman"/>
          <w:sz w:val="24"/>
          <w:szCs w:val="24"/>
        </w:rPr>
        <w:t>бессознательном отборе</w:t>
      </w:r>
      <w:r w:rsidRPr="00BF6E07">
        <w:rPr>
          <w:rStyle w:val="1"/>
          <w:rFonts w:ascii="Times New Roman" w:hAnsi="Times New Roman" w:cs="Times New Roman"/>
          <w:sz w:val="24"/>
          <w:szCs w:val="24"/>
        </w:rPr>
        <w:t xml:space="preserve"> человек изна</w:t>
      </w:r>
      <w:r w:rsidRPr="00BF6E07">
        <w:rPr>
          <w:rStyle w:val="1"/>
          <w:rFonts w:ascii="Times New Roman" w:hAnsi="Times New Roman" w:cs="Times New Roman"/>
          <w:sz w:val="24"/>
          <w:szCs w:val="24"/>
        </w:rPr>
        <w:softHyphen/>
        <w:t>чально не ставит особых целей, но при этом постоянно выбрако</w:t>
      </w:r>
      <w:r w:rsidRPr="00BF6E07">
        <w:rPr>
          <w:rStyle w:val="1"/>
          <w:rFonts w:ascii="Times New Roman" w:hAnsi="Times New Roman" w:cs="Times New Roman"/>
          <w:sz w:val="24"/>
          <w:szCs w:val="24"/>
        </w:rPr>
        <w:softHyphen/>
        <w:t>вываются худшие особи. Например, отбирая животное для пищи, забиваются в первую очередь менее ценные. На семена обычно оставляют лучшие плоды от самых мощных растений.</w:t>
      </w:r>
    </w:p>
    <w:p w:rsidR="00AB7981" w:rsidRDefault="00AB7981"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a5"/>
          <w:rFonts w:ascii="Times New Roman" w:hAnsi="Times New Roman" w:cs="Times New Roman"/>
          <w:sz w:val="24"/>
          <w:szCs w:val="24"/>
        </w:rPr>
        <w:t xml:space="preserve">Основные положения эволюционного учения. </w:t>
      </w:r>
      <w:r w:rsidRPr="00BF6E07">
        <w:rPr>
          <w:rStyle w:val="1"/>
          <w:rFonts w:ascii="Times New Roman" w:hAnsi="Times New Roman" w:cs="Times New Roman"/>
          <w:sz w:val="24"/>
          <w:szCs w:val="24"/>
        </w:rPr>
        <w:t>Толчок к фор</w:t>
      </w:r>
      <w:r w:rsidRPr="00BF6E07">
        <w:rPr>
          <w:rStyle w:val="1"/>
          <w:rFonts w:ascii="Times New Roman" w:hAnsi="Times New Roman" w:cs="Times New Roman"/>
          <w:sz w:val="24"/>
          <w:szCs w:val="24"/>
        </w:rPr>
        <w:softHyphen/>
        <w:t xml:space="preserve">мулировке теории эволюции Дарвину дала книга священника </w:t>
      </w:r>
      <w:r w:rsidRPr="00BF6E07">
        <w:rPr>
          <w:rStyle w:val="a5"/>
          <w:rFonts w:ascii="Times New Roman" w:hAnsi="Times New Roman" w:cs="Times New Roman"/>
          <w:sz w:val="24"/>
          <w:szCs w:val="24"/>
        </w:rPr>
        <w:t xml:space="preserve">Мальтуса </w:t>
      </w:r>
      <w:r w:rsidRPr="00BF6E07">
        <w:rPr>
          <w:rStyle w:val="1"/>
          <w:rFonts w:ascii="Times New Roman" w:hAnsi="Times New Roman" w:cs="Times New Roman"/>
          <w:sz w:val="24"/>
          <w:szCs w:val="24"/>
        </w:rPr>
        <w:t>«Трактат о народонаселении», которая вышла в свет еще в 1778 г. В ней автор убедительно и красочно описал мрачные перспективы перенаселения человеческого общества, которое мо</w:t>
      </w:r>
      <w:r w:rsidRPr="00BF6E07">
        <w:rPr>
          <w:rStyle w:val="1"/>
          <w:rFonts w:ascii="Times New Roman" w:hAnsi="Times New Roman" w:cs="Times New Roman"/>
          <w:sz w:val="24"/>
          <w:szCs w:val="24"/>
        </w:rPr>
        <w:softHyphen/>
        <w:t>жет случиться, если рождаемость ничем не сдерживать (по этой причине труд Мальтуса был в СССР объявлен реакционным и лже</w:t>
      </w:r>
      <w:r w:rsidRPr="00BF6E07">
        <w:rPr>
          <w:rStyle w:val="1"/>
          <w:rFonts w:ascii="Times New Roman" w:hAnsi="Times New Roman" w:cs="Times New Roman"/>
          <w:sz w:val="24"/>
          <w:szCs w:val="24"/>
        </w:rPr>
        <w:softHyphen/>
        <w:t>научным). Перенеся рассуждения Мальтуса на все остальные орга</w:t>
      </w:r>
      <w:r w:rsidRPr="00BF6E07">
        <w:rPr>
          <w:rStyle w:val="1"/>
          <w:rFonts w:ascii="Times New Roman" w:hAnsi="Times New Roman" w:cs="Times New Roman"/>
          <w:sz w:val="24"/>
          <w:szCs w:val="24"/>
        </w:rPr>
        <w:softHyphen/>
        <w:t>низмы, Дарвин счел их универсальными и подкрепил их собствен</w:t>
      </w:r>
      <w:r w:rsidRPr="00BF6E07">
        <w:rPr>
          <w:rStyle w:val="1"/>
          <w:rFonts w:ascii="Times New Roman" w:hAnsi="Times New Roman" w:cs="Times New Roman"/>
          <w:sz w:val="24"/>
          <w:szCs w:val="24"/>
        </w:rPr>
        <w:softHyphen/>
        <w:t>ным фактическим материалом. Для примера он взял слонов, кото</w:t>
      </w:r>
      <w:r w:rsidRPr="00BF6E07">
        <w:rPr>
          <w:rStyle w:val="1"/>
          <w:rFonts w:ascii="Times New Roman" w:hAnsi="Times New Roman" w:cs="Times New Roman"/>
          <w:sz w:val="24"/>
          <w:szCs w:val="24"/>
        </w:rPr>
        <w:softHyphen/>
        <w:t>рые отличаются низкой репродукцией - одна слониха рождает за всю жизнь (несколько десятилетий) обычно не более шести дете</w:t>
      </w:r>
      <w:r w:rsidRPr="00BF6E07">
        <w:rPr>
          <w:rStyle w:val="1"/>
          <w:rFonts w:ascii="Times New Roman" w:hAnsi="Times New Roman" w:cs="Times New Roman"/>
          <w:sz w:val="24"/>
          <w:szCs w:val="24"/>
        </w:rPr>
        <w:softHyphen/>
        <w:t>нышей, часть из которых гибнет. Однако если все детеныши вы</w:t>
      </w:r>
      <w:r w:rsidRPr="00BF6E07">
        <w:rPr>
          <w:rStyle w:val="1"/>
          <w:rFonts w:ascii="Times New Roman" w:hAnsi="Times New Roman" w:cs="Times New Roman"/>
          <w:sz w:val="24"/>
          <w:szCs w:val="24"/>
        </w:rPr>
        <w:softHyphen/>
        <w:t>живут и такая же судьба постигнет всех их потомков, то уже че</w:t>
      </w:r>
      <w:r w:rsidRPr="00BF6E07">
        <w:rPr>
          <w:rStyle w:val="1"/>
          <w:rFonts w:ascii="Times New Roman" w:hAnsi="Times New Roman" w:cs="Times New Roman"/>
          <w:sz w:val="24"/>
          <w:szCs w:val="24"/>
        </w:rPr>
        <w:softHyphen/>
        <w:t>рез 750 лет будут одновременно жить 19 млн. особей! Что же гово</w:t>
      </w:r>
      <w:r w:rsidRPr="00BF6E07">
        <w:rPr>
          <w:rStyle w:val="1"/>
          <w:rFonts w:ascii="Times New Roman" w:hAnsi="Times New Roman" w:cs="Times New Roman"/>
          <w:sz w:val="24"/>
          <w:szCs w:val="24"/>
        </w:rPr>
        <w:softHyphen/>
        <w:t>рить тогда о наиболее плодовитых организмах. Например, рыба- луна мечет около 300 млн. икринок за один сезон размножения. Еще более впечатляющую репродуктивную способность демонст</w:t>
      </w:r>
      <w:r w:rsidRPr="00BF6E07">
        <w:rPr>
          <w:rStyle w:val="1"/>
          <w:rFonts w:ascii="Times New Roman" w:hAnsi="Times New Roman" w:cs="Times New Roman"/>
          <w:sz w:val="24"/>
          <w:szCs w:val="24"/>
        </w:rPr>
        <w:softHyphen/>
        <w:t>рирует зеленый краб (4,0 х 10</w:t>
      </w:r>
      <w:r w:rsidRPr="00BF6E07">
        <w:rPr>
          <w:rStyle w:val="1"/>
          <w:rFonts w:ascii="Times New Roman" w:hAnsi="Times New Roman" w:cs="Times New Roman"/>
          <w:sz w:val="24"/>
          <w:szCs w:val="24"/>
          <w:vertAlign w:val="superscript"/>
        </w:rPr>
        <w:t>6</w:t>
      </w:r>
      <w:r w:rsidRPr="00BF6E07">
        <w:rPr>
          <w:rStyle w:val="1"/>
          <w:rFonts w:ascii="Times New Roman" w:hAnsi="Times New Roman" w:cs="Times New Roman"/>
          <w:sz w:val="24"/>
          <w:szCs w:val="24"/>
        </w:rPr>
        <w:t>). Циклопическими по своей вели</w:t>
      </w:r>
      <w:r w:rsidRPr="00BF6E07">
        <w:rPr>
          <w:rStyle w:val="1"/>
          <w:rFonts w:ascii="Times New Roman" w:hAnsi="Times New Roman" w:cs="Times New Roman"/>
          <w:sz w:val="24"/>
          <w:szCs w:val="24"/>
        </w:rPr>
        <w:softHyphen/>
        <w:t>чине цифрами исчисляются споры, которые продуцируют многие растения и грибы (например, дождевик образует 7,0 х 10</w:t>
      </w:r>
      <w:r w:rsidRPr="00BF6E07">
        <w:rPr>
          <w:rStyle w:val="1"/>
          <w:rFonts w:ascii="Times New Roman" w:hAnsi="Times New Roman" w:cs="Times New Roman"/>
          <w:sz w:val="24"/>
          <w:szCs w:val="24"/>
          <w:vertAlign w:val="superscript"/>
        </w:rPr>
        <w:t>11</w:t>
      </w:r>
      <w:r w:rsidRPr="00BF6E07">
        <w:rPr>
          <w:rStyle w:val="1"/>
          <w:rFonts w:ascii="Times New Roman" w:hAnsi="Times New Roman" w:cs="Times New Roman"/>
          <w:sz w:val="24"/>
          <w:szCs w:val="24"/>
        </w:rPr>
        <w:t xml:space="preserve"> спор). Не говоря уже о бактериях, которые в благоприятной обстановке размножаются в геометрической прогрессии.</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В реальной жизни ничего похожего не бывает, потому что зна</w:t>
      </w:r>
      <w:r w:rsidRPr="00BF6E07">
        <w:rPr>
          <w:rStyle w:val="1"/>
          <w:rFonts w:ascii="Times New Roman" w:hAnsi="Times New Roman" w:cs="Times New Roman"/>
          <w:sz w:val="24"/>
          <w:szCs w:val="24"/>
        </w:rPr>
        <w:softHyphen/>
        <w:t>чительная часть потомства гибнет на ранних этапах. После каждо</w:t>
      </w:r>
      <w:r w:rsidRPr="00BF6E07">
        <w:rPr>
          <w:rStyle w:val="1"/>
          <w:rFonts w:ascii="Times New Roman" w:hAnsi="Times New Roman" w:cs="Times New Roman"/>
          <w:sz w:val="24"/>
          <w:szCs w:val="24"/>
        </w:rPr>
        <w:softHyphen/>
        <w:t xml:space="preserve">го сезона размножения происходит снижение численности любого вида, что объясняется </w:t>
      </w:r>
      <w:r w:rsidRPr="00AB7981">
        <w:rPr>
          <w:rStyle w:val="1"/>
          <w:rFonts w:ascii="Times New Roman" w:hAnsi="Times New Roman" w:cs="Times New Roman"/>
          <w:b/>
          <w:sz w:val="24"/>
          <w:szCs w:val="24"/>
        </w:rPr>
        <w:t>негативными факторами живой природы</w:t>
      </w:r>
      <w:r w:rsidRPr="00BF6E07">
        <w:rPr>
          <w:rStyle w:val="1"/>
          <w:rFonts w:ascii="Times New Roman" w:hAnsi="Times New Roman" w:cs="Times New Roman"/>
          <w:sz w:val="24"/>
          <w:szCs w:val="24"/>
        </w:rPr>
        <w:t xml:space="preserve"> (не</w:t>
      </w:r>
      <w:r w:rsidRPr="00BF6E07">
        <w:rPr>
          <w:rStyle w:val="1"/>
          <w:rFonts w:ascii="Times New Roman" w:hAnsi="Times New Roman" w:cs="Times New Roman"/>
          <w:sz w:val="24"/>
          <w:szCs w:val="24"/>
        </w:rPr>
        <w:softHyphen/>
        <w:t xml:space="preserve">доедание, хищники, болезни и др.) и </w:t>
      </w:r>
      <w:r w:rsidRPr="00AB7981">
        <w:rPr>
          <w:rStyle w:val="1"/>
          <w:rFonts w:ascii="Times New Roman" w:hAnsi="Times New Roman" w:cs="Times New Roman"/>
          <w:b/>
          <w:sz w:val="24"/>
          <w:szCs w:val="24"/>
        </w:rPr>
        <w:t xml:space="preserve">неживой </w:t>
      </w:r>
      <w:r w:rsidRPr="00BF6E07">
        <w:rPr>
          <w:rStyle w:val="1"/>
          <w:rFonts w:ascii="Times New Roman" w:hAnsi="Times New Roman" w:cs="Times New Roman"/>
          <w:sz w:val="24"/>
          <w:szCs w:val="24"/>
        </w:rPr>
        <w:t>(наводнение, переох</w:t>
      </w:r>
      <w:r w:rsidRPr="00BF6E07">
        <w:rPr>
          <w:rStyle w:val="1"/>
          <w:rFonts w:ascii="Times New Roman" w:hAnsi="Times New Roman" w:cs="Times New Roman"/>
          <w:sz w:val="24"/>
          <w:szCs w:val="24"/>
        </w:rPr>
        <w:softHyphen/>
        <w:t xml:space="preserve">лаждение или пожары и др.). Но тем не менее численность вида обычно поддерживается на достаточно высоком уровне. Например, буревестник, который несет за сезон всего одно яйцо, несмотря на все негативные факторы, остается весьма </w:t>
      </w:r>
      <w:r w:rsidRPr="00BF6E07">
        <w:rPr>
          <w:rStyle w:val="1"/>
          <w:rFonts w:ascii="Times New Roman" w:hAnsi="Times New Roman" w:cs="Times New Roman"/>
          <w:sz w:val="24"/>
          <w:szCs w:val="24"/>
        </w:rPr>
        <w:lastRenderedPageBreak/>
        <w:t>многочисленной птицей.</w:t>
      </w: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b/>
          <w:i/>
          <w:sz w:val="24"/>
          <w:szCs w:val="24"/>
        </w:rPr>
      </w:pPr>
      <w:r w:rsidRPr="00BF6E07">
        <w:rPr>
          <w:rStyle w:val="1"/>
          <w:rFonts w:ascii="Times New Roman" w:hAnsi="Times New Roman" w:cs="Times New Roman"/>
          <w:sz w:val="24"/>
          <w:szCs w:val="24"/>
        </w:rPr>
        <w:t xml:space="preserve">Обнаружив, что реально всегда рождается больше потомства, чем оно может выжить, Дарвин понял, что </w:t>
      </w:r>
      <w:r w:rsidRPr="00AB7981">
        <w:rPr>
          <w:rStyle w:val="1"/>
          <w:rFonts w:ascii="Times New Roman" w:hAnsi="Times New Roman" w:cs="Times New Roman"/>
          <w:b/>
          <w:sz w:val="24"/>
          <w:szCs w:val="24"/>
        </w:rPr>
        <w:t>после рождения любой организм вступает в борьбу за жизнь с неблагоприятными факто</w:t>
      </w:r>
      <w:r w:rsidRPr="00AB7981">
        <w:rPr>
          <w:rStyle w:val="1"/>
          <w:rFonts w:ascii="Times New Roman" w:hAnsi="Times New Roman" w:cs="Times New Roman"/>
          <w:b/>
          <w:sz w:val="24"/>
          <w:szCs w:val="24"/>
        </w:rPr>
        <w:softHyphen/>
        <w:t>рами природы</w:t>
      </w:r>
      <w:r w:rsidRPr="00BF6E07">
        <w:rPr>
          <w:rStyle w:val="1"/>
          <w:rFonts w:ascii="Times New Roman" w:hAnsi="Times New Roman" w:cs="Times New Roman"/>
          <w:sz w:val="24"/>
          <w:szCs w:val="24"/>
        </w:rPr>
        <w:t xml:space="preserve">. Ученый назвал такие взаимоотношения </w:t>
      </w:r>
      <w:r w:rsidR="003339F1" w:rsidRPr="003339F1">
        <w:rPr>
          <w:rStyle w:val="a4"/>
          <w:rFonts w:ascii="Times New Roman" w:hAnsi="Times New Roman" w:cs="Times New Roman"/>
          <w:b/>
          <w:sz w:val="24"/>
          <w:szCs w:val="24"/>
        </w:rPr>
        <w:t>БОРЬБОЙ ЗА СУЩЕСТВОВАНИЕ</w:t>
      </w:r>
      <w:r w:rsidRPr="00BF6E07">
        <w:rPr>
          <w:rStyle w:val="a4"/>
          <w:rFonts w:ascii="Times New Roman" w:hAnsi="Times New Roman" w:cs="Times New Roman"/>
          <w:sz w:val="24"/>
          <w:szCs w:val="24"/>
        </w:rPr>
        <w:t>.</w:t>
      </w:r>
      <w:r w:rsidRPr="00BF6E07">
        <w:rPr>
          <w:rStyle w:val="1"/>
          <w:rFonts w:ascii="Times New Roman" w:hAnsi="Times New Roman" w:cs="Times New Roman"/>
          <w:sz w:val="24"/>
          <w:szCs w:val="24"/>
        </w:rPr>
        <w:t xml:space="preserve"> Реальность этой борьбы он подтвердил экспери</w:t>
      </w:r>
      <w:r w:rsidRPr="00BF6E07">
        <w:rPr>
          <w:rStyle w:val="1"/>
          <w:rFonts w:ascii="Times New Roman" w:hAnsi="Times New Roman" w:cs="Times New Roman"/>
          <w:sz w:val="24"/>
          <w:szCs w:val="24"/>
        </w:rPr>
        <w:softHyphen/>
        <w:t>ментально. Посеяв семена на ухоженную почву, он позже пере</w:t>
      </w:r>
      <w:r w:rsidRPr="00BF6E07">
        <w:rPr>
          <w:rStyle w:val="1"/>
          <w:rFonts w:ascii="Times New Roman" w:hAnsi="Times New Roman" w:cs="Times New Roman"/>
          <w:sz w:val="24"/>
          <w:szCs w:val="24"/>
        </w:rPr>
        <w:softHyphen/>
        <w:t>считал проростки - их оказалось 357. Но до созревания дожили всего 62 растения, тогда как остальные были уничтожены други</w:t>
      </w:r>
      <w:r w:rsidRPr="00BF6E07">
        <w:rPr>
          <w:rStyle w:val="1"/>
          <w:rFonts w:ascii="Times New Roman" w:hAnsi="Times New Roman" w:cs="Times New Roman"/>
          <w:sz w:val="24"/>
          <w:szCs w:val="24"/>
        </w:rPr>
        <w:softHyphen/>
        <w:t>ми организмами. После ночного заморозка из 390 молодых расте</w:t>
      </w:r>
      <w:r w:rsidRPr="00BF6E07">
        <w:rPr>
          <w:rStyle w:val="1"/>
          <w:rFonts w:ascii="Times New Roman" w:hAnsi="Times New Roman" w:cs="Times New Roman"/>
          <w:sz w:val="24"/>
          <w:szCs w:val="24"/>
        </w:rPr>
        <w:softHyphen/>
        <w:t>ний фасоли выжило 12, девять из которых были уничтожены по</w:t>
      </w:r>
      <w:r w:rsidRPr="00BF6E07">
        <w:rPr>
          <w:rStyle w:val="1"/>
          <w:rFonts w:ascii="Times New Roman" w:hAnsi="Times New Roman" w:cs="Times New Roman"/>
          <w:sz w:val="24"/>
          <w:szCs w:val="24"/>
        </w:rPr>
        <w:softHyphen/>
        <w:t>вторным заморозком, случившимся через четыре дня. Следова</w:t>
      </w:r>
      <w:r w:rsidRPr="00BF6E07">
        <w:rPr>
          <w:rStyle w:val="1"/>
          <w:rFonts w:ascii="Times New Roman" w:hAnsi="Times New Roman" w:cs="Times New Roman"/>
          <w:sz w:val="24"/>
          <w:szCs w:val="24"/>
        </w:rPr>
        <w:softHyphen/>
        <w:t xml:space="preserve">тельно, </w:t>
      </w:r>
      <w:r w:rsidRPr="003339F1">
        <w:rPr>
          <w:rStyle w:val="1"/>
          <w:rFonts w:ascii="Times New Roman" w:hAnsi="Times New Roman" w:cs="Times New Roman"/>
          <w:b/>
          <w:i/>
          <w:sz w:val="24"/>
          <w:szCs w:val="24"/>
        </w:rPr>
        <w:t>способность организмов к неограниченному размножению сдерживается недостатком для всех организмов средств жизни, поэтому выживают лишь наиболее подготовленные.</w:t>
      </w:r>
    </w:p>
    <w:p w:rsidR="0056512A" w:rsidRDefault="0056512A" w:rsidP="00A477FA">
      <w:pPr>
        <w:pStyle w:val="16"/>
        <w:shd w:val="clear" w:color="auto" w:fill="auto"/>
        <w:spacing w:before="0" w:line="240" w:lineRule="auto"/>
        <w:ind w:left="-567" w:firstLine="0"/>
        <w:contextualSpacing/>
        <w:jc w:val="both"/>
        <w:rPr>
          <w:rStyle w:val="1"/>
          <w:rFonts w:ascii="Times New Roman" w:hAnsi="Times New Roman" w:cs="Times New Roman"/>
          <w:b/>
          <w:i/>
          <w:sz w:val="24"/>
          <w:szCs w:val="24"/>
        </w:rPr>
      </w:pPr>
    </w:p>
    <w:p w:rsidR="00BF6E07" w:rsidRDefault="00CA5186"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Дарвин</w:t>
      </w:r>
      <w:r w:rsidR="00BF6E07" w:rsidRPr="00BF6E07">
        <w:rPr>
          <w:rStyle w:val="1"/>
          <w:rFonts w:ascii="Times New Roman" w:hAnsi="Times New Roman" w:cs="Times New Roman"/>
          <w:sz w:val="24"/>
          <w:szCs w:val="24"/>
        </w:rPr>
        <w:t xml:space="preserve"> отмечал, что наиболее активная борьба идет между особями одного вида, поскольку они обладают сходными потреб</w:t>
      </w:r>
      <w:r w:rsidR="00BF6E07" w:rsidRPr="00BF6E07">
        <w:rPr>
          <w:rStyle w:val="1"/>
          <w:rFonts w:ascii="Times New Roman" w:hAnsi="Times New Roman" w:cs="Times New Roman"/>
          <w:sz w:val="24"/>
          <w:szCs w:val="24"/>
        </w:rPr>
        <w:softHyphen/>
        <w:t>ностями и близкими возможностями, или между близкими вида</w:t>
      </w:r>
      <w:r w:rsidR="00BF6E07" w:rsidRPr="00BF6E07">
        <w:rPr>
          <w:rStyle w:val="1"/>
          <w:rFonts w:ascii="Times New Roman" w:hAnsi="Times New Roman" w:cs="Times New Roman"/>
          <w:sz w:val="24"/>
          <w:szCs w:val="24"/>
        </w:rPr>
        <w:softHyphen/>
        <w:t>ми, тогда более сильный вытесняет слабого. Например, серая крыса повсеместно вытесняет менее крупную и неагрессивную черную крысу, азиатский таракан благодаря своей активности вытесняет более крупного черного таракана. Отметим, что сам Дарвин понимал борьбу за существование не буквально в виде обычной драки, а метафорично, подразумевая под этим всю при</w:t>
      </w:r>
      <w:r w:rsidR="00BF6E07" w:rsidRPr="00BF6E07">
        <w:rPr>
          <w:rStyle w:val="1"/>
          <w:rFonts w:ascii="Times New Roman" w:hAnsi="Times New Roman" w:cs="Times New Roman"/>
          <w:sz w:val="24"/>
          <w:szCs w:val="24"/>
        </w:rPr>
        <w:softHyphen/>
        <w:t>сущую организму активность, направленную на выживание.</w:t>
      </w:r>
    </w:p>
    <w:p w:rsidR="0056512A" w:rsidRPr="00BF6E07" w:rsidRDefault="0056512A"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3339F1">
        <w:rPr>
          <w:rStyle w:val="1"/>
          <w:rFonts w:ascii="Times New Roman" w:hAnsi="Times New Roman" w:cs="Times New Roman"/>
          <w:b/>
          <w:sz w:val="24"/>
          <w:szCs w:val="24"/>
        </w:rPr>
        <w:t xml:space="preserve">Выживание наиболее сильных и активных особей в борьбе за существование Дарвин назвал </w:t>
      </w:r>
      <w:r w:rsidR="003339F1" w:rsidRPr="003339F1">
        <w:rPr>
          <w:rStyle w:val="a4"/>
          <w:rFonts w:ascii="Times New Roman" w:hAnsi="Times New Roman" w:cs="Times New Roman"/>
          <w:b/>
          <w:sz w:val="24"/>
          <w:szCs w:val="24"/>
        </w:rPr>
        <w:t>ЕСТЕСТВЕННЫЬМ ОТБОРОМ</w:t>
      </w:r>
      <w:r w:rsidRPr="003339F1">
        <w:rPr>
          <w:rStyle w:val="a4"/>
          <w:rFonts w:ascii="Times New Roman" w:hAnsi="Times New Roman" w:cs="Times New Roman"/>
          <w:b/>
          <w:sz w:val="24"/>
          <w:szCs w:val="24"/>
        </w:rPr>
        <w:t>.</w:t>
      </w:r>
      <w:r w:rsidRPr="00BF6E07">
        <w:rPr>
          <w:rStyle w:val="1"/>
          <w:rFonts w:ascii="Times New Roman" w:hAnsi="Times New Roman" w:cs="Times New Roman"/>
          <w:sz w:val="24"/>
          <w:szCs w:val="24"/>
        </w:rPr>
        <w:t xml:space="preserve"> После гибели менее подготовленных сородичей сильным остаются все пищевые ресурсы, но более важно то, что именно они участвуют в половом размножении и оставляют потомству свои признаки. </w:t>
      </w:r>
      <w:r w:rsidRPr="003339F1">
        <w:rPr>
          <w:rStyle w:val="1"/>
          <w:rFonts w:ascii="Times New Roman" w:hAnsi="Times New Roman" w:cs="Times New Roman"/>
          <w:b/>
          <w:i/>
          <w:sz w:val="24"/>
          <w:szCs w:val="24"/>
        </w:rPr>
        <w:t>Выжившие особи несут наиболее удачное сочетание признаков, что дает возможность виду изменяться при изменении окружаю</w:t>
      </w:r>
      <w:r w:rsidRPr="003339F1">
        <w:rPr>
          <w:rStyle w:val="1"/>
          <w:rFonts w:ascii="Times New Roman" w:hAnsi="Times New Roman" w:cs="Times New Roman"/>
          <w:b/>
          <w:i/>
          <w:sz w:val="24"/>
          <w:szCs w:val="24"/>
        </w:rPr>
        <w:softHyphen/>
        <w:t>щих факторов.</w:t>
      </w:r>
      <w:r w:rsidRPr="00BF6E07">
        <w:rPr>
          <w:rStyle w:val="1"/>
          <w:rFonts w:ascii="Times New Roman" w:hAnsi="Times New Roman" w:cs="Times New Roman"/>
          <w:sz w:val="24"/>
          <w:szCs w:val="24"/>
        </w:rPr>
        <w:t xml:space="preserve"> Согласно Дарвину, в этом состоит основное </w:t>
      </w:r>
      <w:r w:rsidRPr="003339F1">
        <w:rPr>
          <w:rStyle w:val="1"/>
          <w:rFonts w:ascii="Times New Roman" w:hAnsi="Times New Roman" w:cs="Times New Roman"/>
          <w:b/>
          <w:sz w:val="24"/>
          <w:szCs w:val="24"/>
        </w:rPr>
        <w:t>твор</w:t>
      </w:r>
      <w:r w:rsidRPr="003339F1">
        <w:rPr>
          <w:rStyle w:val="1"/>
          <w:rFonts w:ascii="Times New Roman" w:hAnsi="Times New Roman" w:cs="Times New Roman"/>
          <w:b/>
          <w:sz w:val="24"/>
          <w:szCs w:val="24"/>
        </w:rPr>
        <w:softHyphen/>
        <w:t>ческое значение естественного отбора.</w:t>
      </w:r>
      <w:r w:rsidRPr="00BF6E07">
        <w:rPr>
          <w:rStyle w:val="1"/>
          <w:rFonts w:ascii="Times New Roman" w:hAnsi="Times New Roman" w:cs="Times New Roman"/>
          <w:sz w:val="24"/>
          <w:szCs w:val="24"/>
        </w:rPr>
        <w:t xml:space="preserve"> Таким образом, основная мысль эволюционной теории Дарвина выражается концепцией </w:t>
      </w:r>
      <w:r w:rsidR="003339F1">
        <w:rPr>
          <w:rStyle w:val="a4"/>
          <w:rFonts w:ascii="Times New Roman" w:hAnsi="Times New Roman" w:cs="Times New Roman"/>
          <w:sz w:val="24"/>
          <w:szCs w:val="24"/>
        </w:rPr>
        <w:t>выживания наиболее приспособленных</w:t>
      </w:r>
      <w:r w:rsidRPr="00BF6E07">
        <w:rPr>
          <w:rStyle w:val="a4"/>
          <w:rFonts w:ascii="Times New Roman" w:hAnsi="Times New Roman" w:cs="Times New Roman"/>
          <w:sz w:val="24"/>
          <w:szCs w:val="24"/>
        </w:rPr>
        <w:t xml:space="preserve"> особей, передающих «у</w:t>
      </w:r>
      <w:r w:rsidR="003339F1">
        <w:rPr>
          <w:rStyle w:val="a4"/>
          <w:rFonts w:ascii="Times New Roman" w:hAnsi="Times New Roman" w:cs="Times New Roman"/>
          <w:sz w:val="24"/>
          <w:szCs w:val="24"/>
        </w:rPr>
        <w:t>дач</w:t>
      </w:r>
      <w:r w:rsidRPr="00BF6E07">
        <w:rPr>
          <w:rStyle w:val="a4"/>
          <w:rFonts w:ascii="Times New Roman" w:hAnsi="Times New Roman" w:cs="Times New Roman"/>
          <w:sz w:val="24"/>
          <w:szCs w:val="24"/>
        </w:rPr>
        <w:t>ные» изменения потомству</w:t>
      </w:r>
      <w:r w:rsidRPr="00BF6E07">
        <w:rPr>
          <w:rStyle w:val="1"/>
          <w:rFonts w:ascii="Times New Roman" w:hAnsi="Times New Roman" w:cs="Times New Roman"/>
          <w:sz w:val="24"/>
          <w:szCs w:val="24"/>
        </w:rPr>
        <w:t>.</w:t>
      </w:r>
    </w:p>
    <w:p w:rsidR="00BF6E07" w:rsidRPr="00BF6E07" w:rsidRDefault="00BF6E07" w:rsidP="00A477FA">
      <w:pPr>
        <w:ind w:left="-567"/>
        <w:contextualSpacing/>
        <w:rPr>
          <w:rFonts w:ascii="Times New Roman" w:hAnsi="Times New Roman" w:cs="Times New Roman"/>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Свою эволюционную теорию в окончательном виде Дарвин изложил в книге «Происхождение видов путем естественного от</w:t>
      </w:r>
      <w:r w:rsidRPr="00BF6E07">
        <w:rPr>
          <w:rStyle w:val="1"/>
          <w:rFonts w:ascii="Times New Roman" w:hAnsi="Times New Roman" w:cs="Times New Roman"/>
          <w:sz w:val="24"/>
          <w:szCs w:val="24"/>
        </w:rPr>
        <w:softHyphen/>
        <w:t>бора или сохранение благоприятствуемых пород в борьбе за жизнь». Кроме «Происхождения видов», Дарвин опубликовал еще два капитальных труда: «Изменения домашних животных и куль</w:t>
      </w:r>
      <w:r w:rsidRPr="00BF6E07">
        <w:rPr>
          <w:rStyle w:val="1"/>
          <w:rFonts w:ascii="Times New Roman" w:hAnsi="Times New Roman" w:cs="Times New Roman"/>
          <w:sz w:val="24"/>
          <w:szCs w:val="24"/>
        </w:rPr>
        <w:softHyphen/>
        <w:t>турных растений» (1868), положения которой позже составили теоретическую основу научной селекции, и «Происхождение че</w:t>
      </w:r>
      <w:r w:rsidRPr="00BF6E07">
        <w:rPr>
          <w:rStyle w:val="1"/>
          <w:rFonts w:ascii="Times New Roman" w:hAnsi="Times New Roman" w:cs="Times New Roman"/>
          <w:sz w:val="24"/>
          <w:szCs w:val="24"/>
        </w:rPr>
        <w:softHyphen/>
        <w:t>ловека и половой отбор» (1871), где автор изложил свои взгляды естественного происхождения человека.</w:t>
      </w:r>
      <w:r w:rsidR="00F34863">
        <w:rPr>
          <w:rStyle w:val="1"/>
          <w:rFonts w:ascii="Times New Roman" w:hAnsi="Times New Roman" w:cs="Times New Roman"/>
          <w:sz w:val="24"/>
          <w:szCs w:val="24"/>
        </w:rPr>
        <w:t xml:space="preserve"> </w:t>
      </w:r>
    </w:p>
    <w:p w:rsidR="00F34863" w:rsidRDefault="00F34863"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F34863" w:rsidRPr="00F34863" w:rsidRDefault="00F34863"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r w:rsidRPr="00F34863">
        <w:rPr>
          <w:rStyle w:val="1"/>
          <w:rFonts w:ascii="Times New Roman" w:hAnsi="Times New Roman" w:cs="Times New Roman"/>
          <w:b/>
          <w:sz w:val="24"/>
          <w:szCs w:val="24"/>
        </w:rPr>
        <w:t>Основные положения теории Дарвина:</w:t>
      </w:r>
    </w:p>
    <w:p w:rsidR="00C01819" w:rsidRPr="00F34863" w:rsidRDefault="00F34863" w:rsidP="00A477FA">
      <w:pPr>
        <w:pStyle w:val="16"/>
        <w:numPr>
          <w:ilvl w:val="0"/>
          <w:numId w:val="9"/>
        </w:numPr>
        <w:shd w:val="clear" w:color="auto" w:fill="auto"/>
        <w:spacing w:before="0" w:line="240" w:lineRule="auto"/>
        <w:contextualSpacing/>
        <w:jc w:val="both"/>
        <w:rPr>
          <w:rStyle w:val="1"/>
          <w:rFonts w:ascii="Times New Roman" w:hAnsi="Times New Roman" w:cs="Times New Roman"/>
          <w:sz w:val="24"/>
          <w:szCs w:val="24"/>
        </w:rPr>
      </w:pPr>
      <w:r w:rsidRPr="00F34863">
        <w:rPr>
          <w:rStyle w:val="1"/>
          <w:rFonts w:ascii="Times New Roman" w:hAnsi="Times New Roman" w:cs="Times New Roman"/>
          <w:sz w:val="24"/>
          <w:szCs w:val="24"/>
        </w:rPr>
        <w:t>В пределах каждого вида живых организмов существует огромный размах индивидуальной наследственной изменчивости по морфологическим, физиологическим, и любым другим признакам.</w:t>
      </w:r>
    </w:p>
    <w:p w:rsidR="00F34863" w:rsidRPr="00F34863" w:rsidRDefault="00F34863" w:rsidP="00A477FA">
      <w:pPr>
        <w:pStyle w:val="8"/>
        <w:numPr>
          <w:ilvl w:val="0"/>
          <w:numId w:val="9"/>
        </w:numPr>
        <w:shd w:val="clear" w:color="auto" w:fill="auto"/>
        <w:spacing w:line="240" w:lineRule="auto"/>
        <w:jc w:val="both"/>
        <w:rPr>
          <w:sz w:val="24"/>
          <w:szCs w:val="24"/>
        </w:rPr>
      </w:pPr>
      <w:r>
        <w:rPr>
          <w:rStyle w:val="23"/>
          <w:rFonts w:eastAsia="Century Schoolbook"/>
          <w:sz w:val="24"/>
          <w:szCs w:val="24"/>
        </w:rPr>
        <w:t>В</w:t>
      </w:r>
      <w:r w:rsidRPr="00F34863">
        <w:rPr>
          <w:rStyle w:val="23"/>
          <w:rFonts w:eastAsia="Century Schoolbook"/>
          <w:sz w:val="24"/>
          <w:szCs w:val="24"/>
        </w:rPr>
        <w:t>се живые организмы обладают способностью к быстрому увеличению численности;</w:t>
      </w:r>
    </w:p>
    <w:p w:rsidR="00F34863" w:rsidRPr="00F34863" w:rsidRDefault="00F34863" w:rsidP="00A477FA">
      <w:pPr>
        <w:pStyle w:val="8"/>
        <w:numPr>
          <w:ilvl w:val="0"/>
          <w:numId w:val="9"/>
        </w:numPr>
        <w:shd w:val="clear" w:color="auto" w:fill="auto"/>
        <w:spacing w:line="240" w:lineRule="auto"/>
        <w:ind w:right="20"/>
        <w:jc w:val="both"/>
        <w:rPr>
          <w:sz w:val="24"/>
          <w:szCs w:val="24"/>
        </w:rPr>
      </w:pPr>
      <w:r w:rsidRPr="00F34863">
        <w:rPr>
          <w:rStyle w:val="23"/>
          <w:rFonts w:eastAsia="Century Schoolbook"/>
          <w:sz w:val="24"/>
          <w:szCs w:val="24"/>
        </w:rPr>
        <w:t>жизненные ресурсы ограничены, поэтому между особями возникает борьба за существование. В условиях этой борьбы выживают и дают потомство те особи, которые наиболее приспособлены к данным условиям;</w:t>
      </w:r>
    </w:p>
    <w:p w:rsidR="00F34863" w:rsidRPr="00F34863" w:rsidRDefault="00F34863" w:rsidP="00A477FA">
      <w:pPr>
        <w:pStyle w:val="8"/>
        <w:numPr>
          <w:ilvl w:val="0"/>
          <w:numId w:val="9"/>
        </w:numPr>
        <w:shd w:val="clear" w:color="auto" w:fill="auto"/>
        <w:spacing w:line="240" w:lineRule="auto"/>
        <w:ind w:right="20"/>
        <w:jc w:val="both"/>
        <w:rPr>
          <w:sz w:val="24"/>
          <w:szCs w:val="24"/>
        </w:rPr>
      </w:pPr>
      <w:r>
        <w:rPr>
          <w:rStyle w:val="23"/>
          <w:rFonts w:eastAsia="Century Schoolbook"/>
          <w:sz w:val="24"/>
          <w:szCs w:val="24"/>
        </w:rPr>
        <w:t>И</w:t>
      </w:r>
      <w:r w:rsidRPr="00F34863">
        <w:rPr>
          <w:rStyle w:val="23"/>
          <w:rFonts w:eastAsia="Century Schoolbook"/>
          <w:sz w:val="24"/>
          <w:szCs w:val="24"/>
        </w:rPr>
        <w:t>збирательное выживание и размножение наиболее приспособленных особей называется естественным отбором. Естественный отбор, происходящий внутри популяций, постепенно ведет к расхождению (дивергенции) признаков и в ко</w:t>
      </w:r>
      <w:r w:rsidRPr="00F34863">
        <w:rPr>
          <w:rStyle w:val="23"/>
          <w:rFonts w:eastAsia="Century Schoolbook"/>
          <w:sz w:val="24"/>
          <w:szCs w:val="24"/>
        </w:rPr>
        <w:softHyphen/>
        <w:t>нечном итоге к видообразованию.</w:t>
      </w:r>
    </w:p>
    <w:p w:rsidR="00F34863" w:rsidRPr="00F34863" w:rsidRDefault="00F34863" w:rsidP="00A477FA">
      <w:pPr>
        <w:pStyle w:val="16"/>
        <w:shd w:val="clear" w:color="auto" w:fill="auto"/>
        <w:spacing w:before="0" w:line="240" w:lineRule="auto"/>
        <w:ind w:left="-207" w:firstLine="0"/>
        <w:contextualSpacing/>
        <w:jc w:val="both"/>
        <w:rPr>
          <w:rStyle w:val="1"/>
          <w:rFonts w:ascii="Times New Roman" w:hAnsi="Times New Roman" w:cs="Times New Roman"/>
          <w:sz w:val="24"/>
          <w:szCs w:val="24"/>
        </w:rPr>
      </w:pPr>
    </w:p>
    <w:p w:rsidR="00C01819" w:rsidRPr="000830F6" w:rsidRDefault="00C01819"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r w:rsidRPr="000830F6">
        <w:rPr>
          <w:rStyle w:val="1"/>
          <w:rFonts w:ascii="Times New Roman" w:hAnsi="Times New Roman" w:cs="Times New Roman"/>
          <w:b/>
          <w:sz w:val="24"/>
          <w:szCs w:val="24"/>
        </w:rPr>
        <w:t>По Дарвину факторы эволюции это:</w:t>
      </w:r>
    </w:p>
    <w:p w:rsidR="00C01819" w:rsidRPr="00C01819" w:rsidRDefault="007D1EC2" w:rsidP="00A477FA">
      <w:pPr>
        <w:widowControl/>
        <w:numPr>
          <w:ilvl w:val="0"/>
          <w:numId w:val="6"/>
        </w:numPr>
        <w:shd w:val="clear" w:color="auto" w:fill="FFFFFF"/>
        <w:contextualSpacing/>
        <w:rPr>
          <w:rFonts w:ascii="Times New Roman" w:eastAsia="Times New Roman" w:hAnsi="Times New Roman" w:cs="Times New Roman"/>
          <w:color w:val="auto"/>
          <w:lang w:bidi="ar-SA"/>
        </w:rPr>
      </w:pPr>
      <w:hyperlink r:id="rId15" w:tooltip="Наследственная изменчивость" w:history="1">
        <w:r w:rsidR="00C01819" w:rsidRPr="00C01819">
          <w:rPr>
            <w:rFonts w:ascii="Times New Roman" w:eastAsia="Times New Roman" w:hAnsi="Times New Roman" w:cs="Times New Roman"/>
            <w:color w:val="auto"/>
            <w:lang w:bidi="ar-SA"/>
          </w:rPr>
          <w:t>Наследственная изменчивость</w:t>
        </w:r>
      </w:hyperlink>
    </w:p>
    <w:p w:rsidR="00C01819" w:rsidRPr="00C01819" w:rsidRDefault="007D1EC2" w:rsidP="00A477FA">
      <w:pPr>
        <w:widowControl/>
        <w:numPr>
          <w:ilvl w:val="0"/>
          <w:numId w:val="6"/>
        </w:numPr>
        <w:shd w:val="clear" w:color="auto" w:fill="FFFFFF"/>
        <w:contextualSpacing/>
        <w:rPr>
          <w:rFonts w:ascii="Times New Roman" w:eastAsia="Times New Roman" w:hAnsi="Times New Roman" w:cs="Times New Roman"/>
          <w:color w:val="auto"/>
          <w:lang w:bidi="ar-SA"/>
        </w:rPr>
      </w:pPr>
      <w:hyperlink r:id="rId16" w:tooltip="Борьба за существование" w:history="1">
        <w:r w:rsidR="00C01819" w:rsidRPr="00C01819">
          <w:rPr>
            <w:rFonts w:ascii="Times New Roman" w:eastAsia="Times New Roman" w:hAnsi="Times New Roman" w:cs="Times New Roman"/>
            <w:color w:val="auto"/>
            <w:lang w:bidi="ar-SA"/>
          </w:rPr>
          <w:t>Борьба за существование</w:t>
        </w:r>
      </w:hyperlink>
    </w:p>
    <w:p w:rsidR="00C01819" w:rsidRPr="00150402" w:rsidRDefault="007D1EC2" w:rsidP="00A477FA">
      <w:pPr>
        <w:widowControl/>
        <w:numPr>
          <w:ilvl w:val="0"/>
          <w:numId w:val="6"/>
        </w:numPr>
        <w:shd w:val="clear" w:color="auto" w:fill="FFFFFF"/>
        <w:contextualSpacing/>
        <w:rPr>
          <w:rFonts w:ascii="Times New Roman" w:eastAsia="Times New Roman" w:hAnsi="Times New Roman" w:cs="Times New Roman"/>
          <w:i/>
          <w:color w:val="auto"/>
          <w:lang w:bidi="ar-SA"/>
        </w:rPr>
      </w:pPr>
      <w:hyperlink r:id="rId17" w:tooltip="Естественный отбор" w:history="1">
        <w:r w:rsidR="00C01819" w:rsidRPr="00C01819">
          <w:rPr>
            <w:rFonts w:ascii="Times New Roman" w:eastAsia="Times New Roman" w:hAnsi="Times New Roman" w:cs="Times New Roman"/>
            <w:color w:val="auto"/>
            <w:lang w:bidi="ar-SA"/>
          </w:rPr>
          <w:t>Естественный отбор</w:t>
        </w:r>
      </w:hyperlink>
      <w:r w:rsidR="00150402">
        <w:t xml:space="preserve"> – </w:t>
      </w:r>
      <w:r w:rsidR="00150402" w:rsidRPr="00150402">
        <w:rPr>
          <w:rFonts w:ascii="Times New Roman" w:hAnsi="Times New Roman" w:cs="Times New Roman"/>
          <w:i/>
        </w:rPr>
        <w:t>направленный эволюционный фактор</w:t>
      </w:r>
    </w:p>
    <w:p w:rsidR="00150402" w:rsidRDefault="00150402" w:rsidP="00A477FA">
      <w:pPr>
        <w:widowControl/>
        <w:shd w:val="clear" w:color="auto" w:fill="FFFFFF"/>
        <w:ind w:left="720"/>
        <w:contextualSpacing/>
      </w:pPr>
    </w:p>
    <w:p w:rsidR="00150402" w:rsidRPr="00150402" w:rsidRDefault="00150402" w:rsidP="00A477FA">
      <w:pPr>
        <w:widowControl/>
        <w:shd w:val="clear" w:color="auto" w:fill="FFFFFF"/>
        <w:ind w:left="-567"/>
        <w:contextualSpacing/>
        <w:rPr>
          <w:rFonts w:ascii="Times New Roman" w:eastAsia="Times New Roman" w:hAnsi="Times New Roman" w:cs="Times New Roman"/>
          <w:b/>
          <w:color w:val="auto"/>
          <w:lang w:bidi="ar-SA"/>
        </w:rPr>
      </w:pPr>
      <w:r w:rsidRPr="00150402">
        <w:rPr>
          <w:rStyle w:val="23"/>
          <w:rFonts w:eastAsia="Century Schoolbook"/>
          <w:sz w:val="24"/>
          <w:szCs w:val="24"/>
        </w:rPr>
        <w:lastRenderedPageBreak/>
        <w:t>свою статью, в которой были отображены идеи, совпадавшие с теорией Дарвина. Однако приоритет теории был признан за Дарвином. Также Уоллес счита</w:t>
      </w:r>
      <w:r w:rsidRPr="00150402">
        <w:rPr>
          <w:rStyle w:val="23"/>
          <w:rFonts w:eastAsia="Century Schoolbook"/>
          <w:sz w:val="24"/>
          <w:szCs w:val="24"/>
        </w:rPr>
        <w:softHyphen/>
        <w:t>ется одним из основоположников зоогеографии</w:t>
      </w:r>
      <w:r>
        <w:rPr>
          <w:rStyle w:val="23"/>
          <w:rFonts w:eastAsia="Century Schoolbook"/>
          <w:sz w:val="24"/>
          <w:szCs w:val="24"/>
        </w:rPr>
        <w:t>.</w:t>
      </w:r>
    </w:p>
    <w:p w:rsidR="000830F6" w:rsidRDefault="000830F6" w:rsidP="00A477FA">
      <w:pPr>
        <w:widowControl/>
        <w:shd w:val="clear" w:color="auto" w:fill="FFFFFF"/>
        <w:ind w:left="-567"/>
        <w:contextualSpacing/>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_____________________________________________________________________________________</w:t>
      </w:r>
    </w:p>
    <w:p w:rsidR="000830F6" w:rsidRDefault="000830F6"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D251ED" w:rsidRDefault="00D251ED" w:rsidP="00A477FA">
      <w:pPr>
        <w:widowControl/>
        <w:shd w:val="clear" w:color="auto" w:fill="FFFFFF"/>
        <w:ind w:left="720"/>
        <w:contextualSpacing/>
        <w:rPr>
          <w:rFonts w:ascii="Times New Roman" w:eastAsia="Times New Roman" w:hAnsi="Times New Roman" w:cs="Times New Roman"/>
          <w:color w:val="auto"/>
          <w:lang w:bidi="ar-SA"/>
        </w:rPr>
      </w:pPr>
    </w:p>
    <w:p w:rsidR="00852268" w:rsidRDefault="00852268" w:rsidP="00A477FA">
      <w:pPr>
        <w:ind w:left="-567"/>
        <w:jc w:val="center"/>
        <w:rPr>
          <w:rStyle w:val="132"/>
          <w:rFonts w:ascii="Times New Roman" w:hAnsi="Times New Roman" w:cs="Times New Roman"/>
          <w:bCs w:val="0"/>
          <w:sz w:val="24"/>
          <w:szCs w:val="24"/>
        </w:rPr>
      </w:pPr>
      <w:bookmarkStart w:id="1" w:name="bookmark526"/>
      <w:r>
        <w:rPr>
          <w:rStyle w:val="132"/>
          <w:rFonts w:ascii="Times New Roman" w:hAnsi="Times New Roman" w:cs="Times New Roman"/>
          <w:bCs w:val="0"/>
          <w:sz w:val="24"/>
          <w:szCs w:val="24"/>
        </w:rPr>
        <w:lastRenderedPageBreak/>
        <w:t>НЕОДАРВИНИЗМ или СИНТЕТИЧЕСАЯ ТЕОРИЯ ЭВОЛЮЦИИ</w:t>
      </w:r>
    </w:p>
    <w:p w:rsidR="00852268" w:rsidRDefault="00852268" w:rsidP="00A477FA">
      <w:pPr>
        <w:ind w:left="-567"/>
        <w:contextualSpacing/>
        <w:rPr>
          <w:rFonts w:ascii="Times New Roman" w:hAnsi="Times New Roman" w:cs="Times New Roman"/>
          <w:color w:val="auto"/>
          <w:shd w:val="clear" w:color="auto" w:fill="FFFFFF"/>
        </w:rPr>
      </w:pPr>
      <w:r w:rsidRPr="00852268">
        <w:rPr>
          <w:rFonts w:ascii="Times New Roman" w:hAnsi="Times New Roman" w:cs="Times New Roman"/>
          <w:color w:val="auto"/>
          <w:shd w:val="clear" w:color="auto" w:fill="FFFFFF"/>
        </w:rPr>
        <w:t>Современная</w:t>
      </w:r>
      <w:r w:rsidRPr="00852268">
        <w:rPr>
          <w:rStyle w:val="apple-converted-space"/>
          <w:rFonts w:ascii="Times New Roman" w:hAnsi="Times New Roman" w:cs="Times New Roman"/>
          <w:color w:val="auto"/>
        </w:rPr>
        <w:t> </w:t>
      </w:r>
      <w:hyperlink r:id="rId18" w:tooltip="Эволюционная теория" w:history="1">
        <w:r w:rsidRPr="00852268">
          <w:rPr>
            <w:rStyle w:val="ae"/>
            <w:rFonts w:ascii="Times New Roman" w:hAnsi="Times New Roman" w:cs="Times New Roman"/>
            <w:color w:val="auto"/>
            <w:u w:val="none"/>
          </w:rPr>
          <w:t>эволюционная теория</w:t>
        </w:r>
      </w:hyperlink>
      <w:r w:rsidRPr="00852268">
        <w:rPr>
          <w:rFonts w:ascii="Times New Roman" w:hAnsi="Times New Roman" w:cs="Times New Roman"/>
          <w:color w:val="auto"/>
          <w:shd w:val="clear" w:color="auto" w:fill="FFFFFF"/>
        </w:rPr>
        <w:t>, которая является синтезом различных дисциплин, прежде всего,</w:t>
      </w:r>
      <w:r w:rsidRPr="00852268">
        <w:rPr>
          <w:rStyle w:val="apple-converted-space"/>
          <w:rFonts w:ascii="Times New Roman" w:hAnsi="Times New Roman" w:cs="Times New Roman"/>
          <w:color w:val="auto"/>
        </w:rPr>
        <w:t> </w:t>
      </w:r>
      <w:hyperlink r:id="rId19" w:tooltip="Генетика" w:history="1">
        <w:r w:rsidRPr="00852268">
          <w:rPr>
            <w:rStyle w:val="ae"/>
            <w:rFonts w:ascii="Times New Roman" w:hAnsi="Times New Roman" w:cs="Times New Roman"/>
            <w:color w:val="auto"/>
            <w:u w:val="none"/>
          </w:rPr>
          <w:t>генетики</w:t>
        </w:r>
      </w:hyperlink>
      <w:r w:rsidRPr="00852268">
        <w:rPr>
          <w:rStyle w:val="apple-converted-space"/>
          <w:rFonts w:ascii="Times New Roman" w:hAnsi="Times New Roman" w:cs="Times New Roman"/>
          <w:color w:val="auto"/>
        </w:rPr>
        <w:t> </w:t>
      </w:r>
      <w:r w:rsidRPr="00852268">
        <w:rPr>
          <w:rFonts w:ascii="Times New Roman" w:hAnsi="Times New Roman" w:cs="Times New Roman"/>
          <w:color w:val="auto"/>
          <w:shd w:val="clear" w:color="auto" w:fill="FFFFFF"/>
        </w:rPr>
        <w:t>и</w:t>
      </w:r>
      <w:r w:rsidRPr="00852268">
        <w:rPr>
          <w:rStyle w:val="apple-converted-space"/>
          <w:rFonts w:ascii="Times New Roman" w:hAnsi="Times New Roman" w:cs="Times New Roman"/>
          <w:color w:val="auto"/>
        </w:rPr>
        <w:t> </w:t>
      </w:r>
      <w:hyperlink r:id="rId20" w:tooltip="Дарвинизм" w:history="1">
        <w:r w:rsidRPr="00852268">
          <w:rPr>
            <w:rStyle w:val="ae"/>
            <w:rFonts w:ascii="Times New Roman" w:hAnsi="Times New Roman" w:cs="Times New Roman"/>
            <w:color w:val="auto"/>
            <w:u w:val="none"/>
          </w:rPr>
          <w:t>дарвинизма</w:t>
        </w:r>
      </w:hyperlink>
      <w:r w:rsidRPr="00852268">
        <w:rPr>
          <w:rFonts w:ascii="Times New Roman" w:hAnsi="Times New Roman" w:cs="Times New Roman"/>
          <w:color w:val="auto"/>
          <w:shd w:val="clear" w:color="auto" w:fill="FFFFFF"/>
        </w:rPr>
        <w:t>. СТЭ также опирается на</w:t>
      </w:r>
      <w:r w:rsidRPr="00852268">
        <w:rPr>
          <w:rStyle w:val="apple-converted-space"/>
          <w:rFonts w:ascii="Times New Roman" w:hAnsi="Times New Roman" w:cs="Times New Roman"/>
          <w:color w:val="auto"/>
        </w:rPr>
        <w:t> </w:t>
      </w:r>
      <w:hyperlink r:id="rId21" w:tooltip="Палеонтология" w:history="1">
        <w:r w:rsidRPr="00852268">
          <w:rPr>
            <w:rStyle w:val="ae"/>
            <w:rFonts w:ascii="Times New Roman" w:hAnsi="Times New Roman" w:cs="Times New Roman"/>
            <w:color w:val="auto"/>
            <w:u w:val="none"/>
          </w:rPr>
          <w:t>палеонтологию</w:t>
        </w:r>
      </w:hyperlink>
      <w:r w:rsidRPr="00852268">
        <w:rPr>
          <w:rFonts w:ascii="Times New Roman" w:hAnsi="Times New Roman" w:cs="Times New Roman"/>
          <w:color w:val="auto"/>
          <w:shd w:val="clear" w:color="auto" w:fill="FFFFFF"/>
        </w:rPr>
        <w:t>,</w:t>
      </w:r>
      <w:r w:rsidRPr="00852268">
        <w:rPr>
          <w:rStyle w:val="apple-converted-space"/>
          <w:rFonts w:ascii="Times New Roman" w:hAnsi="Times New Roman" w:cs="Times New Roman"/>
          <w:color w:val="auto"/>
        </w:rPr>
        <w:t> </w:t>
      </w:r>
      <w:hyperlink r:id="rId22" w:tooltip="Биологическая систематика" w:history="1">
        <w:r w:rsidRPr="00852268">
          <w:rPr>
            <w:rStyle w:val="ae"/>
            <w:rFonts w:ascii="Times New Roman" w:hAnsi="Times New Roman" w:cs="Times New Roman"/>
            <w:color w:val="auto"/>
            <w:u w:val="none"/>
          </w:rPr>
          <w:t>систематику</w:t>
        </w:r>
      </w:hyperlink>
      <w:r w:rsidRPr="00852268">
        <w:rPr>
          <w:rFonts w:ascii="Times New Roman" w:hAnsi="Times New Roman" w:cs="Times New Roman"/>
          <w:color w:val="auto"/>
          <w:shd w:val="clear" w:color="auto" w:fill="FFFFFF"/>
        </w:rPr>
        <w:t>, молекулярную биологию и другие.</w:t>
      </w:r>
    </w:p>
    <w:p w:rsidR="004636E5" w:rsidRDefault="004636E5" w:rsidP="00A477FA">
      <w:pPr>
        <w:ind w:left="-567"/>
        <w:jc w:val="center"/>
        <w:rPr>
          <w:rStyle w:val="132"/>
          <w:rFonts w:ascii="Times New Roman" w:hAnsi="Times New Roman" w:cs="Times New Roman"/>
          <w:bCs w:val="0"/>
          <w:sz w:val="24"/>
          <w:szCs w:val="24"/>
        </w:rPr>
      </w:pPr>
    </w:p>
    <w:p w:rsidR="004636E5" w:rsidRDefault="004636E5" w:rsidP="00A477FA">
      <w:pPr>
        <w:ind w:left="-567"/>
        <w:jc w:val="center"/>
        <w:rPr>
          <w:rStyle w:val="132"/>
          <w:rFonts w:ascii="Times New Roman" w:hAnsi="Times New Roman" w:cs="Times New Roman"/>
          <w:bCs w:val="0"/>
          <w:sz w:val="24"/>
          <w:szCs w:val="24"/>
        </w:rPr>
      </w:pPr>
      <w:r w:rsidRPr="000830F6">
        <w:rPr>
          <w:rStyle w:val="132"/>
          <w:rFonts w:ascii="Times New Roman" w:hAnsi="Times New Roman" w:cs="Times New Roman"/>
          <w:bCs w:val="0"/>
          <w:sz w:val="24"/>
          <w:szCs w:val="24"/>
        </w:rPr>
        <w:t>ДОКАЗАТЕЛЬСТВА ЭВОЛЮЦИИ</w:t>
      </w:r>
    </w:p>
    <w:tbl>
      <w:tblPr>
        <w:tblStyle w:val="a8"/>
        <w:tblW w:w="0" w:type="auto"/>
        <w:tblInd w:w="-567" w:type="dxa"/>
        <w:tblLook w:val="04A0"/>
      </w:tblPr>
      <w:tblGrid>
        <w:gridCol w:w="2795"/>
        <w:gridCol w:w="7337"/>
      </w:tblGrid>
      <w:tr w:rsidR="004636E5" w:rsidTr="00C00F52">
        <w:tc>
          <w:tcPr>
            <w:tcW w:w="2795" w:type="dxa"/>
          </w:tcPr>
          <w:p w:rsidR="004636E5" w:rsidRPr="00CC7452" w:rsidRDefault="004636E5" w:rsidP="00A477FA">
            <w:pPr>
              <w:contextualSpacing/>
              <w:jc w:val="center"/>
              <w:rPr>
                <w:rFonts w:ascii="Times New Roman" w:hAnsi="Times New Roman" w:cs="Times New Roman"/>
              </w:rPr>
            </w:pPr>
            <w:r w:rsidRPr="00CC7452">
              <w:rPr>
                <w:rStyle w:val="a5"/>
                <w:rFonts w:ascii="Times New Roman" w:hAnsi="Times New Roman" w:cs="Times New Roman"/>
                <w:sz w:val="24"/>
                <w:szCs w:val="24"/>
              </w:rPr>
              <w:t>Эмбриологические</w:t>
            </w:r>
          </w:p>
        </w:tc>
        <w:tc>
          <w:tcPr>
            <w:tcW w:w="7337" w:type="dxa"/>
          </w:tcPr>
          <w:p w:rsidR="004636E5" w:rsidRDefault="004636E5" w:rsidP="00A477FA">
            <w:pPr>
              <w:contextualSpacing/>
              <w:rPr>
                <w:rStyle w:val="23"/>
                <w:rFonts w:eastAsia="Century Schoolbook"/>
                <w:sz w:val="24"/>
                <w:szCs w:val="24"/>
              </w:rPr>
            </w:pPr>
            <w:r w:rsidRPr="000830F6">
              <w:rPr>
                <w:rStyle w:val="23"/>
                <w:rFonts w:eastAsia="Century Schoolbook"/>
                <w:sz w:val="24"/>
                <w:szCs w:val="24"/>
              </w:rPr>
              <w:t>Изучение эмбриональных стадий развития различных орга</w:t>
            </w:r>
            <w:r w:rsidRPr="000830F6">
              <w:rPr>
                <w:rStyle w:val="23"/>
                <w:rFonts w:eastAsia="Century Schoolbook"/>
                <w:sz w:val="24"/>
                <w:szCs w:val="24"/>
              </w:rPr>
              <w:softHyphen/>
              <w:t>низмов позволяет выявить их родство.</w:t>
            </w:r>
          </w:p>
          <w:p w:rsidR="004636E5" w:rsidRDefault="004636E5" w:rsidP="00A477FA">
            <w:pPr>
              <w:contextualSpacing/>
              <w:rPr>
                <w:rStyle w:val="23"/>
                <w:rFonts w:eastAsia="Century Schoolbook"/>
                <w:i/>
                <w:sz w:val="24"/>
                <w:szCs w:val="24"/>
              </w:rPr>
            </w:pPr>
            <w:r w:rsidRPr="00CC7452">
              <w:rPr>
                <w:rStyle w:val="23"/>
                <w:rFonts w:eastAsia="Century Schoolbook"/>
                <w:b/>
                <w:sz w:val="24"/>
                <w:szCs w:val="24"/>
              </w:rPr>
              <w:t>Закон зародышевого сходства (К. Бэр)</w:t>
            </w:r>
            <w:r>
              <w:rPr>
                <w:rStyle w:val="23"/>
                <w:rFonts w:eastAsia="Century Schoolbook"/>
                <w:sz w:val="24"/>
                <w:szCs w:val="24"/>
              </w:rPr>
              <w:t xml:space="preserve"> </w:t>
            </w:r>
            <w:r w:rsidRPr="00CC7452">
              <w:rPr>
                <w:rStyle w:val="23"/>
                <w:rFonts w:eastAsia="Century Schoolbook"/>
                <w:i/>
                <w:sz w:val="24"/>
                <w:szCs w:val="24"/>
              </w:rPr>
              <w:t>самые ранние стадии развития сохраняют значительное сходство с соответст</w:t>
            </w:r>
            <w:r w:rsidRPr="00CC7452">
              <w:rPr>
                <w:rStyle w:val="23"/>
                <w:rFonts w:eastAsia="Century Schoolbook"/>
                <w:i/>
                <w:sz w:val="24"/>
                <w:szCs w:val="24"/>
              </w:rPr>
              <w:softHyphen/>
              <w:t>вующими стадиями развития предковых и родственных форм</w:t>
            </w:r>
            <w:r>
              <w:rPr>
                <w:rStyle w:val="23"/>
                <w:rFonts w:eastAsia="Century Schoolbook"/>
                <w:i/>
                <w:sz w:val="24"/>
                <w:szCs w:val="24"/>
              </w:rPr>
              <w:t>.</w:t>
            </w:r>
          </w:p>
          <w:p w:rsidR="004636E5" w:rsidRDefault="004636E5" w:rsidP="00A477FA">
            <w:pPr>
              <w:contextualSpacing/>
              <w:rPr>
                <w:rFonts w:ascii="Times New Roman" w:hAnsi="Times New Roman" w:cs="Times New Roman"/>
              </w:rPr>
            </w:pPr>
            <w:r w:rsidRPr="00CC7452">
              <w:rPr>
                <w:rStyle w:val="23"/>
                <w:rFonts w:eastAsia="Century Schoolbook"/>
                <w:b/>
                <w:sz w:val="24"/>
                <w:szCs w:val="24"/>
              </w:rPr>
              <w:t>Биогенетический закон (</w:t>
            </w:r>
            <w:r>
              <w:rPr>
                <w:rStyle w:val="23"/>
                <w:rFonts w:eastAsia="Century Schoolbook"/>
                <w:b/>
                <w:sz w:val="24"/>
                <w:szCs w:val="24"/>
              </w:rPr>
              <w:t xml:space="preserve">Э. </w:t>
            </w:r>
            <w:r w:rsidRPr="00CC7452">
              <w:rPr>
                <w:rStyle w:val="23"/>
                <w:rFonts w:eastAsia="Century Schoolbook"/>
                <w:b/>
                <w:sz w:val="24"/>
                <w:szCs w:val="24"/>
              </w:rPr>
              <w:t>Геккель)</w:t>
            </w:r>
            <w:r>
              <w:rPr>
                <w:rStyle w:val="23"/>
                <w:rFonts w:eastAsia="Century Schoolbook"/>
                <w:sz w:val="24"/>
                <w:szCs w:val="24"/>
              </w:rPr>
              <w:t>:</w:t>
            </w:r>
            <w:r>
              <w:rPr>
                <w:rStyle w:val="23"/>
                <w:rFonts w:eastAsia="Century Schoolbook"/>
                <w:i/>
                <w:sz w:val="24"/>
                <w:szCs w:val="24"/>
              </w:rPr>
              <w:t xml:space="preserve"> </w:t>
            </w:r>
            <w:r w:rsidRPr="00CC7452">
              <w:rPr>
                <w:rStyle w:val="23"/>
                <w:rFonts w:eastAsia="Century Schoolbook"/>
                <w:i/>
                <w:sz w:val="24"/>
                <w:szCs w:val="24"/>
              </w:rPr>
              <w:t>онтогенез есть быстрое и краткое повторение филогенеза</w:t>
            </w:r>
          </w:p>
        </w:tc>
      </w:tr>
      <w:tr w:rsidR="004636E5" w:rsidTr="00C00F52">
        <w:tc>
          <w:tcPr>
            <w:tcW w:w="2795" w:type="dxa"/>
          </w:tcPr>
          <w:p w:rsidR="004636E5" w:rsidRPr="00CC7452" w:rsidRDefault="004636E5" w:rsidP="00A477FA">
            <w:pPr>
              <w:contextualSpacing/>
              <w:jc w:val="center"/>
              <w:rPr>
                <w:rFonts w:ascii="Times New Roman" w:hAnsi="Times New Roman" w:cs="Times New Roman"/>
                <w:b/>
              </w:rPr>
            </w:pPr>
            <w:r w:rsidRPr="00CC7452">
              <w:rPr>
                <w:rFonts w:ascii="Times New Roman" w:hAnsi="Times New Roman" w:cs="Times New Roman"/>
                <w:b/>
              </w:rPr>
              <w:t>Палеонтологические</w:t>
            </w:r>
          </w:p>
        </w:tc>
        <w:tc>
          <w:tcPr>
            <w:tcW w:w="7337" w:type="dxa"/>
          </w:tcPr>
          <w:p w:rsidR="004636E5" w:rsidRPr="00CC7452" w:rsidRDefault="004636E5" w:rsidP="00A477FA">
            <w:pPr>
              <w:pStyle w:val="8"/>
              <w:shd w:val="clear" w:color="auto" w:fill="auto"/>
              <w:spacing w:line="240" w:lineRule="auto"/>
              <w:ind w:left="34" w:right="20" w:firstLine="0"/>
              <w:contextualSpacing/>
              <w:jc w:val="both"/>
              <w:rPr>
                <w:i/>
                <w:sz w:val="24"/>
                <w:szCs w:val="24"/>
              </w:rPr>
            </w:pPr>
            <w:r w:rsidRPr="00CC7452">
              <w:rPr>
                <w:rStyle w:val="23"/>
                <w:rFonts w:eastAsia="Century Schoolbook"/>
                <w:b/>
                <w:sz w:val="24"/>
                <w:szCs w:val="24"/>
              </w:rPr>
              <w:t>Ископаемые переходные формы</w:t>
            </w:r>
            <w:r>
              <w:rPr>
                <w:rStyle w:val="23"/>
                <w:rFonts w:eastAsia="Century Schoolbook"/>
                <w:sz w:val="24"/>
                <w:szCs w:val="24"/>
              </w:rPr>
              <w:t xml:space="preserve"> </w:t>
            </w:r>
            <w:r w:rsidRPr="00CC7452">
              <w:rPr>
                <w:rStyle w:val="23"/>
                <w:rFonts w:eastAsia="Century Schoolbook"/>
                <w:i/>
                <w:sz w:val="24"/>
                <w:szCs w:val="24"/>
              </w:rPr>
              <w:t>(организмы, обладающие признаками более древних и более молодых групп: археоптерикс, ихтиостеги, семенные папоротники)</w:t>
            </w:r>
            <w:r w:rsidRPr="000830F6">
              <w:rPr>
                <w:rStyle w:val="23"/>
                <w:rFonts w:eastAsia="Century Schoolbook"/>
                <w:sz w:val="24"/>
                <w:szCs w:val="24"/>
              </w:rPr>
              <w:t xml:space="preserve"> и </w:t>
            </w:r>
            <w:r w:rsidRPr="00CC7452">
              <w:rPr>
                <w:rStyle w:val="23"/>
                <w:rFonts w:eastAsia="Century Schoolbook"/>
                <w:b/>
                <w:sz w:val="24"/>
                <w:szCs w:val="24"/>
              </w:rPr>
              <w:t>палеонтологические ряды</w:t>
            </w:r>
            <w:r>
              <w:rPr>
                <w:rStyle w:val="23"/>
                <w:rFonts w:eastAsia="Century Schoolbook"/>
                <w:sz w:val="24"/>
                <w:szCs w:val="24"/>
              </w:rPr>
              <w:t xml:space="preserve"> </w:t>
            </w:r>
            <w:r w:rsidRPr="00CC7452">
              <w:rPr>
                <w:rStyle w:val="23"/>
                <w:rFonts w:eastAsia="Century Schoolbook"/>
                <w:i/>
                <w:sz w:val="24"/>
                <w:szCs w:val="24"/>
              </w:rPr>
              <w:t>(ряды ископаемых форм, свя</w:t>
            </w:r>
            <w:r w:rsidRPr="00CC7452">
              <w:rPr>
                <w:rStyle w:val="23"/>
                <w:rFonts w:eastAsia="Century Schoolbook"/>
                <w:i/>
                <w:sz w:val="24"/>
                <w:szCs w:val="24"/>
              </w:rPr>
              <w:softHyphen/>
              <w:t>занные друг с другом в процессе эволюции и отражающие ход филогенеза. Пример: развитие предков лошади по линии: фенакодус — эогиппус — миогиппус — парагиппус — плиогиппус — современная лошадь).</w:t>
            </w:r>
          </w:p>
          <w:p w:rsidR="004636E5" w:rsidRDefault="004636E5" w:rsidP="00A477FA">
            <w:pPr>
              <w:contextualSpacing/>
              <w:jc w:val="center"/>
              <w:rPr>
                <w:rFonts w:ascii="Times New Roman" w:hAnsi="Times New Roman" w:cs="Times New Roman"/>
              </w:rPr>
            </w:pPr>
          </w:p>
        </w:tc>
      </w:tr>
      <w:tr w:rsidR="004636E5" w:rsidTr="00C00F52">
        <w:tc>
          <w:tcPr>
            <w:tcW w:w="2795" w:type="dxa"/>
          </w:tcPr>
          <w:p w:rsidR="004636E5" w:rsidRPr="00CC7452" w:rsidRDefault="004636E5" w:rsidP="00A477FA">
            <w:pPr>
              <w:contextualSpacing/>
              <w:jc w:val="center"/>
              <w:rPr>
                <w:rFonts w:ascii="Times New Roman" w:hAnsi="Times New Roman" w:cs="Times New Roman"/>
                <w:b/>
              </w:rPr>
            </w:pPr>
            <w:r w:rsidRPr="00CC7452">
              <w:rPr>
                <w:rFonts w:ascii="Times New Roman" w:hAnsi="Times New Roman" w:cs="Times New Roman"/>
                <w:b/>
              </w:rPr>
              <w:t>Сравнительно-анатомические</w:t>
            </w:r>
          </w:p>
        </w:tc>
        <w:tc>
          <w:tcPr>
            <w:tcW w:w="7337" w:type="dxa"/>
          </w:tcPr>
          <w:p w:rsidR="004636E5" w:rsidRDefault="004636E5" w:rsidP="00A477FA">
            <w:pPr>
              <w:pStyle w:val="8"/>
              <w:shd w:val="clear" w:color="auto" w:fill="auto"/>
              <w:spacing w:line="240" w:lineRule="auto"/>
              <w:ind w:right="20" w:firstLine="0"/>
              <w:contextualSpacing/>
              <w:jc w:val="both"/>
              <w:rPr>
                <w:rStyle w:val="23"/>
                <w:rFonts w:eastAsia="Century Schoolbook"/>
                <w:sz w:val="24"/>
                <w:szCs w:val="24"/>
              </w:rPr>
            </w:pPr>
            <w:r w:rsidRPr="000830F6">
              <w:rPr>
                <w:rStyle w:val="23"/>
                <w:rFonts w:eastAsia="Century Schoolbook"/>
                <w:sz w:val="24"/>
                <w:szCs w:val="24"/>
              </w:rPr>
              <w:t>Рассматривается внешнее и внутреннее строение разных организмов и на основании степени сходства опреде</w:t>
            </w:r>
            <w:r w:rsidRPr="000830F6">
              <w:rPr>
                <w:rStyle w:val="23"/>
                <w:rFonts w:eastAsia="Century Schoolbook"/>
                <w:sz w:val="24"/>
                <w:szCs w:val="24"/>
              </w:rPr>
              <w:softHyphen/>
              <w:t>ляется степень родства этих групп.</w:t>
            </w:r>
          </w:p>
          <w:p w:rsidR="004636E5" w:rsidRDefault="004636E5" w:rsidP="00A477FA">
            <w:pPr>
              <w:pStyle w:val="8"/>
              <w:shd w:val="clear" w:color="auto" w:fill="auto"/>
              <w:spacing w:line="240" w:lineRule="auto"/>
              <w:ind w:left="34" w:right="20" w:firstLine="0"/>
              <w:contextualSpacing/>
              <w:jc w:val="both"/>
              <w:rPr>
                <w:rStyle w:val="23"/>
                <w:rFonts w:eastAsia="Century Schoolbook"/>
                <w:sz w:val="24"/>
                <w:szCs w:val="24"/>
              </w:rPr>
            </w:pPr>
            <w:r w:rsidRPr="00CC7452">
              <w:rPr>
                <w:rStyle w:val="23"/>
                <w:rFonts w:eastAsia="Century Schoolbook"/>
                <w:b/>
                <w:sz w:val="24"/>
                <w:szCs w:val="24"/>
              </w:rPr>
              <w:t>Гомологичные органы</w:t>
            </w:r>
            <w:r>
              <w:rPr>
                <w:rStyle w:val="23"/>
                <w:rFonts w:eastAsia="Century Schoolbook"/>
                <w:sz w:val="24"/>
                <w:szCs w:val="24"/>
              </w:rPr>
              <w:t xml:space="preserve"> - о</w:t>
            </w:r>
            <w:r w:rsidRPr="000830F6">
              <w:rPr>
                <w:rStyle w:val="23"/>
                <w:rFonts w:eastAsia="Century Schoolbook"/>
                <w:sz w:val="24"/>
                <w:szCs w:val="24"/>
              </w:rPr>
              <w:t>рганы, которые имеют сходное строение и общее происхождение</w:t>
            </w:r>
            <w:r>
              <w:rPr>
                <w:rStyle w:val="23"/>
                <w:rFonts w:eastAsia="Century Schoolbook"/>
                <w:sz w:val="24"/>
                <w:szCs w:val="24"/>
              </w:rPr>
              <w:t xml:space="preserve"> (лист</w:t>
            </w:r>
            <w:r w:rsidRPr="000830F6">
              <w:rPr>
                <w:rStyle w:val="23"/>
                <w:rFonts w:eastAsia="Century Schoolbook"/>
                <w:sz w:val="24"/>
                <w:szCs w:val="24"/>
              </w:rPr>
              <w:t xml:space="preserve"> гороха с усиками и прилистниками, кувшинчики на</w:t>
            </w:r>
            <w:r w:rsidRPr="000830F6">
              <w:rPr>
                <w:rStyle w:val="23"/>
                <w:rFonts w:eastAsia="Century Schoolbook"/>
                <w:sz w:val="24"/>
                <w:szCs w:val="24"/>
              </w:rPr>
              <w:softHyphen/>
              <w:t>секомоядного растения непентеса, колючки барбариса, почечные чешуи</w:t>
            </w:r>
            <w:r>
              <w:rPr>
                <w:rStyle w:val="23"/>
                <w:rFonts w:eastAsia="Century Schoolbook"/>
                <w:sz w:val="24"/>
                <w:szCs w:val="24"/>
              </w:rPr>
              <w:t>)</w:t>
            </w:r>
            <w:r w:rsidRPr="000830F6">
              <w:rPr>
                <w:rStyle w:val="23"/>
                <w:rFonts w:eastAsia="Century Schoolbook"/>
                <w:sz w:val="24"/>
                <w:szCs w:val="24"/>
              </w:rPr>
              <w:t>.</w:t>
            </w:r>
          </w:p>
          <w:p w:rsidR="004636E5" w:rsidRPr="007E0D7D" w:rsidRDefault="004636E5" w:rsidP="00A477FA">
            <w:pPr>
              <w:pStyle w:val="8"/>
              <w:shd w:val="clear" w:color="auto" w:fill="auto"/>
              <w:spacing w:line="240" w:lineRule="auto"/>
              <w:ind w:left="34" w:right="20" w:firstLine="0"/>
              <w:contextualSpacing/>
              <w:jc w:val="both"/>
              <w:rPr>
                <w:sz w:val="24"/>
                <w:szCs w:val="24"/>
              </w:rPr>
            </w:pPr>
            <w:r w:rsidRPr="007E0D7D">
              <w:rPr>
                <w:rStyle w:val="23"/>
                <w:rFonts w:eastAsia="Century Schoolbook"/>
                <w:b/>
                <w:sz w:val="24"/>
                <w:szCs w:val="24"/>
              </w:rPr>
              <w:t xml:space="preserve">Аналогичные органы </w:t>
            </w:r>
            <w:r w:rsidRPr="007E0D7D">
              <w:rPr>
                <w:sz w:val="24"/>
                <w:szCs w:val="24"/>
              </w:rPr>
              <w:t xml:space="preserve">- </w:t>
            </w:r>
            <w:r w:rsidRPr="007E0D7D">
              <w:rPr>
                <w:rStyle w:val="23"/>
                <w:rFonts w:eastAsia="Century Schoolbook"/>
                <w:sz w:val="24"/>
                <w:szCs w:val="24"/>
              </w:rPr>
              <w:t>органы, обладаю</w:t>
            </w:r>
            <w:r w:rsidRPr="007E0D7D">
              <w:rPr>
                <w:rStyle w:val="23"/>
                <w:rFonts w:eastAsia="Century Schoolbook"/>
                <w:sz w:val="24"/>
                <w:szCs w:val="24"/>
              </w:rPr>
              <w:softHyphen/>
              <w:t>щие внешним сходством и выполняющие одинаковые функции, но имеющие раз</w:t>
            </w:r>
            <w:r w:rsidRPr="007E0D7D">
              <w:rPr>
                <w:rStyle w:val="23"/>
                <w:rFonts w:eastAsia="Century Schoolbook"/>
                <w:sz w:val="24"/>
                <w:szCs w:val="24"/>
              </w:rPr>
              <w:softHyphen/>
              <w:t>ное происхождение</w:t>
            </w:r>
            <w:r>
              <w:rPr>
                <w:rStyle w:val="23"/>
                <w:rFonts w:eastAsia="Century Schoolbook"/>
                <w:sz w:val="24"/>
                <w:szCs w:val="24"/>
              </w:rPr>
              <w:t xml:space="preserve"> (</w:t>
            </w:r>
            <w:r w:rsidRPr="000830F6">
              <w:rPr>
                <w:rStyle w:val="23"/>
                <w:rFonts w:eastAsia="Century Schoolbook"/>
                <w:sz w:val="24"/>
                <w:szCs w:val="24"/>
              </w:rPr>
              <w:t>колючки у барбариса (видоизмененные листья), белой акации (видоиз</w:t>
            </w:r>
            <w:r w:rsidRPr="000830F6">
              <w:rPr>
                <w:rStyle w:val="23"/>
                <w:rFonts w:eastAsia="Century Schoolbook"/>
                <w:sz w:val="24"/>
                <w:szCs w:val="24"/>
              </w:rPr>
              <w:softHyphen/>
              <w:t>мененные прилистники) и бо</w:t>
            </w:r>
            <w:r>
              <w:rPr>
                <w:rStyle w:val="23"/>
                <w:rFonts w:eastAsia="Century Schoolbook"/>
                <w:sz w:val="24"/>
                <w:szCs w:val="24"/>
              </w:rPr>
              <w:t>ярышника (видоизмененный побег))</w:t>
            </w:r>
          </w:p>
          <w:p w:rsidR="004636E5" w:rsidRDefault="004636E5" w:rsidP="00A477FA">
            <w:pPr>
              <w:pStyle w:val="8"/>
              <w:shd w:val="clear" w:color="auto" w:fill="auto"/>
              <w:spacing w:line="240" w:lineRule="auto"/>
              <w:ind w:left="34" w:right="20" w:firstLine="0"/>
              <w:contextualSpacing/>
              <w:jc w:val="both"/>
              <w:rPr>
                <w:rStyle w:val="23"/>
                <w:rFonts w:eastAsia="Century Schoolbook"/>
                <w:sz w:val="24"/>
                <w:szCs w:val="24"/>
              </w:rPr>
            </w:pPr>
            <w:r w:rsidRPr="000830F6">
              <w:rPr>
                <w:rStyle w:val="af"/>
                <w:rFonts w:eastAsia="Century Schoolbook"/>
                <w:sz w:val="24"/>
                <w:szCs w:val="24"/>
              </w:rPr>
              <w:t>Рудименты</w:t>
            </w:r>
            <w:r w:rsidRPr="000830F6">
              <w:rPr>
                <w:rStyle w:val="23"/>
                <w:rFonts w:eastAsia="Century Schoolbook"/>
                <w:sz w:val="24"/>
                <w:szCs w:val="24"/>
              </w:rPr>
              <w:t xml:space="preserve"> — это органы, утратившие свое первоначальное значение в ходе эво</w:t>
            </w:r>
            <w:r w:rsidRPr="000830F6">
              <w:rPr>
                <w:rStyle w:val="23"/>
                <w:rFonts w:eastAsia="Century Schoolbook"/>
                <w:sz w:val="24"/>
                <w:szCs w:val="24"/>
              </w:rPr>
              <w:softHyphen/>
              <w:t>люции. Они закладываются в ходе эмбрионального развития, но у взрослых форм встречаются в недоразвитом состоянии</w:t>
            </w:r>
            <w:r>
              <w:rPr>
                <w:rStyle w:val="23"/>
                <w:rFonts w:eastAsia="Century Schoolbook"/>
                <w:sz w:val="24"/>
                <w:szCs w:val="24"/>
              </w:rPr>
              <w:t xml:space="preserve"> (</w:t>
            </w:r>
            <w:r w:rsidRPr="000830F6">
              <w:rPr>
                <w:rStyle w:val="23"/>
                <w:rFonts w:eastAsia="Century Schoolbook"/>
                <w:sz w:val="24"/>
                <w:szCs w:val="24"/>
              </w:rPr>
              <w:t>нижние конечности у кита,</w:t>
            </w:r>
            <w:r>
              <w:rPr>
                <w:rStyle w:val="23"/>
                <w:rFonts w:eastAsia="Century Schoolbook"/>
                <w:sz w:val="24"/>
                <w:szCs w:val="24"/>
              </w:rPr>
              <w:t xml:space="preserve"> у</w:t>
            </w:r>
            <w:r w:rsidRPr="000830F6">
              <w:rPr>
                <w:rStyle w:val="23"/>
                <w:rFonts w:eastAsia="Century Schoolbook"/>
                <w:sz w:val="24"/>
                <w:szCs w:val="24"/>
              </w:rPr>
              <w:t xml:space="preserve"> двукрылых насекомых </w:t>
            </w:r>
            <w:r>
              <w:rPr>
                <w:rStyle w:val="23"/>
                <w:rFonts w:eastAsia="Century Schoolbook"/>
                <w:sz w:val="24"/>
                <w:szCs w:val="24"/>
              </w:rPr>
              <w:t>-</w:t>
            </w:r>
            <w:r w:rsidRPr="000830F6">
              <w:rPr>
                <w:rStyle w:val="23"/>
                <w:rFonts w:eastAsia="Century Schoolbook"/>
                <w:sz w:val="24"/>
                <w:szCs w:val="24"/>
              </w:rPr>
              <w:t xml:space="preserve"> задн</w:t>
            </w:r>
            <w:r>
              <w:rPr>
                <w:rStyle w:val="23"/>
                <w:rFonts w:eastAsia="Century Schoolbook"/>
                <w:sz w:val="24"/>
                <w:szCs w:val="24"/>
              </w:rPr>
              <w:t>яя пара крыльев – жужжальца,</w:t>
            </w:r>
            <w:r w:rsidRPr="000830F6">
              <w:rPr>
                <w:rStyle w:val="23"/>
                <w:rFonts w:eastAsia="Century Schoolbook"/>
                <w:sz w:val="24"/>
                <w:szCs w:val="24"/>
              </w:rPr>
              <w:t xml:space="preserve"> у челове</w:t>
            </w:r>
            <w:r w:rsidRPr="000830F6">
              <w:rPr>
                <w:rStyle w:val="23"/>
                <w:rFonts w:eastAsia="Century Schoolbook"/>
                <w:sz w:val="24"/>
                <w:szCs w:val="24"/>
              </w:rPr>
              <w:softHyphen/>
              <w:t>ка: мышцы, двигающие ушную раковину, третье веко</w:t>
            </w:r>
            <w:r>
              <w:rPr>
                <w:rStyle w:val="23"/>
                <w:rFonts w:eastAsia="Century Schoolbook"/>
                <w:sz w:val="24"/>
                <w:szCs w:val="24"/>
              </w:rPr>
              <w:t>)</w:t>
            </w:r>
            <w:r w:rsidRPr="000830F6">
              <w:rPr>
                <w:rStyle w:val="23"/>
                <w:rFonts w:eastAsia="Century Schoolbook"/>
                <w:sz w:val="24"/>
                <w:szCs w:val="24"/>
              </w:rPr>
              <w:t>.</w:t>
            </w:r>
          </w:p>
          <w:p w:rsidR="004636E5" w:rsidRPr="000830F6" w:rsidRDefault="004636E5" w:rsidP="00A477FA">
            <w:pPr>
              <w:pStyle w:val="8"/>
              <w:shd w:val="clear" w:color="auto" w:fill="auto"/>
              <w:spacing w:line="240" w:lineRule="auto"/>
              <w:ind w:left="34" w:right="20" w:firstLine="0"/>
              <w:contextualSpacing/>
              <w:jc w:val="both"/>
              <w:rPr>
                <w:sz w:val="24"/>
                <w:szCs w:val="24"/>
              </w:rPr>
            </w:pPr>
            <w:r w:rsidRPr="000830F6">
              <w:rPr>
                <w:rStyle w:val="af"/>
                <w:rFonts w:eastAsia="Century Schoolbook"/>
                <w:sz w:val="24"/>
                <w:szCs w:val="24"/>
              </w:rPr>
              <w:t>Атавизмы</w:t>
            </w:r>
            <w:r w:rsidRPr="000830F6">
              <w:rPr>
                <w:rStyle w:val="23"/>
                <w:rFonts w:eastAsia="Century Schoolbook"/>
                <w:sz w:val="24"/>
                <w:szCs w:val="24"/>
              </w:rPr>
              <w:t xml:space="preserve"> — это появление у отдельных особей данного вида признаков, которые существовали у отдаленных предков, но были утрачены в ходе эволюции. Атавиз</w:t>
            </w:r>
            <w:r w:rsidRPr="000830F6">
              <w:rPr>
                <w:rStyle w:val="23"/>
                <w:rFonts w:eastAsia="Century Schoolbook"/>
                <w:sz w:val="24"/>
                <w:szCs w:val="24"/>
              </w:rPr>
              <w:softHyphen/>
              <w:t>мы не имеют функций, важных для жизнедеятельности организма. Примеры ата</w:t>
            </w:r>
            <w:r w:rsidRPr="000830F6">
              <w:rPr>
                <w:rStyle w:val="23"/>
                <w:rFonts w:eastAsia="Century Schoolbook"/>
                <w:sz w:val="24"/>
                <w:szCs w:val="24"/>
              </w:rPr>
              <w:softHyphen/>
              <w:t>визмов у человека: многососковость, волосы на всем теле, хвост.</w:t>
            </w:r>
          </w:p>
          <w:p w:rsidR="004636E5" w:rsidRDefault="004636E5" w:rsidP="00A477FA">
            <w:pPr>
              <w:contextualSpacing/>
              <w:jc w:val="center"/>
              <w:rPr>
                <w:rFonts w:ascii="Times New Roman" w:hAnsi="Times New Roman" w:cs="Times New Roman"/>
              </w:rPr>
            </w:pPr>
          </w:p>
        </w:tc>
      </w:tr>
      <w:tr w:rsidR="004636E5" w:rsidTr="00C00F52">
        <w:tc>
          <w:tcPr>
            <w:tcW w:w="2795" w:type="dxa"/>
          </w:tcPr>
          <w:p w:rsidR="004636E5" w:rsidRDefault="004636E5" w:rsidP="00A477FA">
            <w:pPr>
              <w:contextualSpacing/>
              <w:jc w:val="center"/>
              <w:rPr>
                <w:rFonts w:ascii="Times New Roman" w:hAnsi="Times New Roman" w:cs="Times New Roman"/>
              </w:rPr>
            </w:pPr>
            <w:r w:rsidRPr="000830F6">
              <w:rPr>
                <w:rStyle w:val="a5"/>
                <w:sz w:val="24"/>
                <w:szCs w:val="24"/>
              </w:rPr>
              <w:t>Генетические</w:t>
            </w:r>
          </w:p>
        </w:tc>
        <w:tc>
          <w:tcPr>
            <w:tcW w:w="7337" w:type="dxa"/>
          </w:tcPr>
          <w:p w:rsidR="004636E5" w:rsidRDefault="004636E5" w:rsidP="00EA5FB7">
            <w:pPr>
              <w:pStyle w:val="8"/>
              <w:shd w:val="clear" w:color="auto" w:fill="auto"/>
              <w:spacing w:line="240" w:lineRule="auto"/>
              <w:ind w:right="20" w:firstLine="0"/>
              <w:contextualSpacing/>
              <w:jc w:val="both"/>
            </w:pPr>
            <w:r w:rsidRPr="000830F6">
              <w:rPr>
                <w:rStyle w:val="23"/>
                <w:rFonts w:eastAsia="Century Schoolbook"/>
                <w:sz w:val="24"/>
                <w:szCs w:val="24"/>
              </w:rPr>
              <w:t>Изучают и сравнивают хромосомный набор как ныне живущих, так и вымерших организмов. Это помогает выяснению родственных отношений между различными систематическими группами.</w:t>
            </w:r>
          </w:p>
        </w:tc>
      </w:tr>
      <w:tr w:rsidR="004636E5" w:rsidTr="00C00F52">
        <w:tc>
          <w:tcPr>
            <w:tcW w:w="2795" w:type="dxa"/>
          </w:tcPr>
          <w:p w:rsidR="004636E5" w:rsidRDefault="004636E5" w:rsidP="00A477FA">
            <w:pPr>
              <w:contextualSpacing/>
              <w:jc w:val="center"/>
              <w:rPr>
                <w:rFonts w:ascii="Times New Roman" w:hAnsi="Times New Roman" w:cs="Times New Roman"/>
              </w:rPr>
            </w:pPr>
            <w:r w:rsidRPr="000830F6">
              <w:rPr>
                <w:rStyle w:val="a5"/>
                <w:sz w:val="24"/>
                <w:szCs w:val="24"/>
              </w:rPr>
              <w:t>Биогеографические</w:t>
            </w:r>
          </w:p>
        </w:tc>
        <w:tc>
          <w:tcPr>
            <w:tcW w:w="7337" w:type="dxa"/>
          </w:tcPr>
          <w:p w:rsidR="004636E5" w:rsidRDefault="004636E5" w:rsidP="00A477FA">
            <w:pPr>
              <w:pStyle w:val="8"/>
              <w:shd w:val="clear" w:color="auto" w:fill="auto"/>
              <w:spacing w:line="240" w:lineRule="auto"/>
              <w:ind w:right="20" w:firstLine="0"/>
              <w:contextualSpacing/>
              <w:jc w:val="both"/>
              <w:rPr>
                <w:rStyle w:val="23"/>
                <w:rFonts w:eastAsia="Century Schoolbook"/>
                <w:sz w:val="24"/>
                <w:szCs w:val="24"/>
              </w:rPr>
            </w:pPr>
            <w:r>
              <w:rPr>
                <w:rStyle w:val="23"/>
                <w:rFonts w:eastAsia="Century Schoolbook"/>
                <w:sz w:val="24"/>
                <w:szCs w:val="24"/>
              </w:rPr>
              <w:t>С</w:t>
            </w:r>
            <w:r w:rsidRPr="000830F6">
              <w:rPr>
                <w:rStyle w:val="23"/>
                <w:rFonts w:eastAsia="Century Schoolbook"/>
                <w:sz w:val="24"/>
                <w:szCs w:val="24"/>
              </w:rPr>
              <w:t>равнение флоры и фауны различных материков, изучение островных форм и реликтов.</w:t>
            </w:r>
          </w:p>
          <w:p w:rsidR="004636E5" w:rsidRPr="000830F6" w:rsidRDefault="004636E5" w:rsidP="00A477FA">
            <w:pPr>
              <w:pStyle w:val="8"/>
              <w:shd w:val="clear" w:color="auto" w:fill="auto"/>
              <w:spacing w:line="240" w:lineRule="auto"/>
              <w:ind w:left="40" w:right="20" w:firstLine="0"/>
              <w:contextualSpacing/>
              <w:jc w:val="both"/>
              <w:rPr>
                <w:sz w:val="24"/>
                <w:szCs w:val="24"/>
              </w:rPr>
            </w:pPr>
            <w:r w:rsidRPr="000830F6">
              <w:rPr>
                <w:rStyle w:val="23"/>
                <w:rFonts w:eastAsia="Century Schoolbook"/>
                <w:sz w:val="24"/>
                <w:szCs w:val="24"/>
              </w:rPr>
              <w:t xml:space="preserve">Предполагается, что существовал огромный единый материк Пангея, который в конце триаса начал раскалываться на два: Гондвану и Лавразию. Гондвана, в свою очередь, распалась на </w:t>
            </w:r>
            <w:r w:rsidRPr="000830F6">
              <w:rPr>
                <w:rStyle w:val="23"/>
                <w:rFonts w:eastAsia="Century Schoolbook"/>
                <w:sz w:val="24"/>
                <w:szCs w:val="24"/>
              </w:rPr>
              <w:lastRenderedPageBreak/>
              <w:t>Южноамерикано-африканский континент, Австралию, Ан</w:t>
            </w:r>
            <w:r w:rsidRPr="000830F6">
              <w:rPr>
                <w:rStyle w:val="23"/>
                <w:rFonts w:eastAsia="Century Schoolbook"/>
                <w:sz w:val="24"/>
                <w:szCs w:val="24"/>
              </w:rPr>
              <w:softHyphen/>
              <w:t>тарктиду и еще один материк, который в дальне</w:t>
            </w:r>
            <w:r>
              <w:rPr>
                <w:rStyle w:val="23"/>
                <w:rFonts w:eastAsia="Century Schoolbook"/>
                <w:sz w:val="24"/>
                <w:szCs w:val="24"/>
              </w:rPr>
              <w:t>йшем присоединился к Азии. Лав</w:t>
            </w:r>
            <w:r w:rsidRPr="000830F6">
              <w:rPr>
                <w:rStyle w:val="23"/>
                <w:rFonts w:eastAsia="Century Schoolbook"/>
                <w:sz w:val="24"/>
                <w:szCs w:val="24"/>
              </w:rPr>
              <w:t>разия в дальнейшем разделилась на Северную Америку и Евразию. Следы единства различных материков сохраняются до сих пор: фауна млекопитающих Северной Африки и Северной Азии, фауна Северной Америки и Северной Евразии. При этом сходство фаун Южной и Северной Америк очень мало, несмотря на их территори</w:t>
            </w:r>
            <w:r w:rsidRPr="000830F6">
              <w:rPr>
                <w:rStyle w:val="23"/>
                <w:rFonts w:eastAsia="Century Schoolbook"/>
                <w:sz w:val="24"/>
                <w:szCs w:val="24"/>
              </w:rPr>
              <w:softHyphen/>
              <w:t>альную близость. Также необходимо упомянуть исключительное своеобразие фау</w:t>
            </w:r>
            <w:r w:rsidRPr="000830F6">
              <w:rPr>
                <w:rStyle w:val="23"/>
                <w:rFonts w:eastAsia="Century Schoolbook"/>
                <w:sz w:val="24"/>
                <w:szCs w:val="24"/>
              </w:rPr>
              <w:softHyphen/>
              <w:t>ны и флоры Австралии, что связано с длительной (миллионы лет) изоляцией.</w:t>
            </w:r>
          </w:p>
          <w:p w:rsidR="004636E5" w:rsidRPr="000830F6" w:rsidRDefault="004636E5" w:rsidP="00A477FA">
            <w:pPr>
              <w:pStyle w:val="8"/>
              <w:shd w:val="clear" w:color="auto" w:fill="auto"/>
              <w:spacing w:line="240" w:lineRule="auto"/>
              <w:ind w:left="40" w:right="20" w:firstLine="0"/>
              <w:contextualSpacing/>
              <w:jc w:val="both"/>
              <w:rPr>
                <w:sz w:val="24"/>
                <w:szCs w:val="24"/>
              </w:rPr>
            </w:pPr>
            <w:r w:rsidRPr="000830F6">
              <w:rPr>
                <w:rStyle w:val="23"/>
                <w:rFonts w:eastAsia="Century Schoolbook"/>
                <w:sz w:val="24"/>
                <w:szCs w:val="24"/>
              </w:rPr>
              <w:t>Изучение островных сообществ показывает, что чем больше по времени остров был изолирован от материка, тем более своеобразна его фауна и флора. Так, недавно отделившиеся от материка Британские острова имеют всего несколько видов, обра</w:t>
            </w:r>
            <w:r w:rsidRPr="000830F6">
              <w:rPr>
                <w:rStyle w:val="23"/>
                <w:rFonts w:eastAsia="Century Schoolbook"/>
                <w:sz w:val="24"/>
                <w:szCs w:val="24"/>
              </w:rPr>
              <w:softHyphen/>
              <w:t>зовавшихся именно на них. Если же рассмотреть Мадагаскар, то его фауна характе</w:t>
            </w:r>
            <w:r w:rsidRPr="000830F6">
              <w:rPr>
                <w:rStyle w:val="23"/>
                <w:rFonts w:eastAsia="Century Schoolbook"/>
                <w:sz w:val="24"/>
                <w:szCs w:val="24"/>
              </w:rPr>
              <w:softHyphen/>
              <w:t>ризуется большим количеством эндемичных видов: более 90% родов млекопитаю</w:t>
            </w:r>
            <w:r w:rsidRPr="000830F6">
              <w:rPr>
                <w:rStyle w:val="23"/>
                <w:rFonts w:eastAsia="Century Schoolbook"/>
                <w:sz w:val="24"/>
                <w:szCs w:val="24"/>
              </w:rPr>
              <w:softHyphen/>
              <w:t>щих и почти 50% родов птиц.</w:t>
            </w:r>
          </w:p>
          <w:p w:rsidR="004636E5" w:rsidRPr="000830F6" w:rsidRDefault="004636E5" w:rsidP="00A477FA">
            <w:pPr>
              <w:pStyle w:val="8"/>
              <w:shd w:val="clear" w:color="auto" w:fill="auto"/>
              <w:spacing w:line="240" w:lineRule="auto"/>
              <w:ind w:left="40" w:right="20" w:firstLine="0"/>
              <w:contextualSpacing/>
              <w:jc w:val="both"/>
              <w:rPr>
                <w:sz w:val="24"/>
                <w:szCs w:val="24"/>
              </w:rPr>
            </w:pPr>
            <w:r w:rsidRPr="007E0D7D">
              <w:rPr>
                <w:rStyle w:val="23"/>
                <w:rFonts w:eastAsia="Century Schoolbook"/>
                <w:b/>
                <w:sz w:val="24"/>
                <w:szCs w:val="24"/>
              </w:rPr>
              <w:t>Реликты</w:t>
            </w:r>
            <w:r>
              <w:rPr>
                <w:rStyle w:val="23"/>
                <w:rFonts w:eastAsia="Century Schoolbook"/>
                <w:b/>
                <w:sz w:val="24"/>
                <w:szCs w:val="24"/>
              </w:rPr>
              <w:t xml:space="preserve"> </w:t>
            </w:r>
            <w:r>
              <w:rPr>
                <w:rStyle w:val="23"/>
                <w:rFonts w:eastAsia="Century Schoolbook"/>
                <w:sz w:val="24"/>
                <w:szCs w:val="24"/>
              </w:rPr>
              <w:t xml:space="preserve">– </w:t>
            </w:r>
            <w:r w:rsidRPr="000830F6">
              <w:rPr>
                <w:rStyle w:val="23"/>
                <w:rFonts w:eastAsia="Century Schoolbook"/>
                <w:sz w:val="24"/>
                <w:szCs w:val="24"/>
              </w:rPr>
              <w:t>это отдельные виды, обладающие признаками, характерными для вы</w:t>
            </w:r>
            <w:r w:rsidRPr="000830F6">
              <w:rPr>
                <w:rStyle w:val="23"/>
                <w:rFonts w:eastAsia="Century Schoolbook"/>
                <w:sz w:val="24"/>
                <w:szCs w:val="24"/>
              </w:rPr>
              <w:softHyphen/>
              <w:t>мерших групп организмов. Примеры: гаттерия (ее родственники были многочис</w:t>
            </w:r>
            <w:r w:rsidRPr="000830F6">
              <w:rPr>
                <w:rStyle w:val="23"/>
                <w:rFonts w:eastAsia="Century Schoolbook"/>
                <w:sz w:val="24"/>
                <w:szCs w:val="24"/>
              </w:rPr>
              <w:softHyphen/>
              <w:t>ленны в мезозое), латимерия (кистеперая рыба, были наиболее обычны в девоне); гингко (в настоящее время встречается в Китае и Японии, в юрском периоде эти растения были обычны по всей Евразии).</w:t>
            </w:r>
          </w:p>
          <w:p w:rsidR="004636E5" w:rsidRDefault="004636E5" w:rsidP="00A477FA">
            <w:pPr>
              <w:contextualSpacing/>
              <w:jc w:val="center"/>
              <w:rPr>
                <w:rFonts w:ascii="Times New Roman" w:hAnsi="Times New Roman" w:cs="Times New Roman"/>
              </w:rPr>
            </w:pPr>
          </w:p>
        </w:tc>
      </w:tr>
    </w:tbl>
    <w:p w:rsidR="004636E5" w:rsidRDefault="004636E5" w:rsidP="00A477FA">
      <w:pPr>
        <w:pStyle w:val="8"/>
        <w:shd w:val="clear" w:color="auto" w:fill="auto"/>
        <w:spacing w:line="240" w:lineRule="auto"/>
        <w:ind w:left="-567" w:right="20" w:firstLine="0"/>
        <w:contextualSpacing/>
        <w:jc w:val="both"/>
        <w:rPr>
          <w:rStyle w:val="a5"/>
          <w:sz w:val="24"/>
          <w:szCs w:val="24"/>
        </w:rPr>
      </w:pPr>
    </w:p>
    <w:p w:rsidR="004636E5" w:rsidRDefault="004636E5"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Default="00D251ED" w:rsidP="00A477FA">
      <w:pPr>
        <w:ind w:left="-567"/>
        <w:contextualSpacing/>
        <w:rPr>
          <w:rFonts w:ascii="Times New Roman" w:hAnsi="Times New Roman" w:cs="Times New Roman"/>
        </w:rPr>
      </w:pPr>
    </w:p>
    <w:p w:rsidR="00D251ED" w:rsidRPr="00BF6E07" w:rsidRDefault="00D251ED" w:rsidP="00A477FA">
      <w:pPr>
        <w:ind w:left="-567"/>
        <w:contextualSpacing/>
        <w:rPr>
          <w:rFonts w:ascii="Times New Roman" w:hAnsi="Times New Roman" w:cs="Times New Roman"/>
        </w:rPr>
      </w:pPr>
    </w:p>
    <w:p w:rsidR="00852268" w:rsidRDefault="00852268" w:rsidP="00A477FA">
      <w:pPr>
        <w:keepNext/>
        <w:keepLines/>
        <w:ind w:left="-567"/>
        <w:contextualSpacing/>
        <w:jc w:val="center"/>
        <w:rPr>
          <w:rStyle w:val="830"/>
          <w:rFonts w:ascii="Times New Roman" w:hAnsi="Times New Roman" w:cs="Times New Roman"/>
          <w:bCs w:val="0"/>
          <w:sz w:val="24"/>
          <w:szCs w:val="24"/>
        </w:rPr>
      </w:pPr>
      <w:bookmarkStart w:id="2" w:name="bookmark220"/>
      <w:r w:rsidRPr="003339F1">
        <w:rPr>
          <w:rStyle w:val="830"/>
          <w:rFonts w:ascii="Times New Roman" w:hAnsi="Times New Roman" w:cs="Times New Roman"/>
          <w:bCs w:val="0"/>
          <w:sz w:val="24"/>
          <w:szCs w:val="24"/>
        </w:rPr>
        <w:t>МИКРОЭВОЛЮЦИЯ</w:t>
      </w:r>
      <w:bookmarkEnd w:id="2"/>
    </w:p>
    <w:p w:rsidR="00852268" w:rsidRPr="003339F1" w:rsidRDefault="00852268" w:rsidP="00A477FA">
      <w:pPr>
        <w:keepNext/>
        <w:keepLines/>
        <w:ind w:left="-567"/>
        <w:contextualSpacing/>
        <w:jc w:val="center"/>
        <w:rPr>
          <w:rFonts w:ascii="Times New Roman" w:hAnsi="Times New Roman" w:cs="Times New Roman"/>
        </w:rPr>
      </w:pPr>
    </w:p>
    <w:p w:rsidR="00852268" w:rsidRDefault="00852268"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В 1927 г. отечественный генетик </w:t>
      </w:r>
      <w:r w:rsidRPr="00BF6E07">
        <w:rPr>
          <w:rStyle w:val="a5"/>
          <w:rFonts w:ascii="Times New Roman" w:hAnsi="Times New Roman" w:cs="Times New Roman"/>
          <w:sz w:val="24"/>
          <w:szCs w:val="24"/>
        </w:rPr>
        <w:t xml:space="preserve">Ю.А. Филипченко </w:t>
      </w:r>
      <w:r w:rsidRPr="00BF6E07">
        <w:rPr>
          <w:rStyle w:val="1"/>
          <w:rFonts w:ascii="Times New Roman" w:hAnsi="Times New Roman" w:cs="Times New Roman"/>
          <w:sz w:val="24"/>
          <w:szCs w:val="24"/>
        </w:rPr>
        <w:t>предло</w:t>
      </w:r>
      <w:r w:rsidRPr="00BF6E07">
        <w:rPr>
          <w:rStyle w:val="1"/>
          <w:rFonts w:ascii="Times New Roman" w:hAnsi="Times New Roman" w:cs="Times New Roman"/>
          <w:sz w:val="24"/>
          <w:szCs w:val="24"/>
        </w:rPr>
        <w:softHyphen/>
        <w:t>жил разделить дарвиновское эволюционное учение на два про</w:t>
      </w:r>
      <w:r w:rsidRPr="00BF6E07">
        <w:rPr>
          <w:rStyle w:val="1"/>
          <w:rFonts w:ascii="Times New Roman" w:hAnsi="Times New Roman" w:cs="Times New Roman"/>
          <w:sz w:val="24"/>
          <w:szCs w:val="24"/>
        </w:rPr>
        <w:softHyphen/>
        <w:t xml:space="preserve">цесса: микроэволюцию и макроэволюцию. </w:t>
      </w:r>
    </w:p>
    <w:p w:rsidR="00852268" w:rsidRDefault="00852268"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852268" w:rsidRPr="004636E5" w:rsidRDefault="00852268"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sz w:val="24"/>
          <w:szCs w:val="24"/>
        </w:rPr>
      </w:pPr>
      <w:r w:rsidRPr="004636E5">
        <w:rPr>
          <w:rStyle w:val="a4"/>
          <w:rFonts w:ascii="Times New Roman" w:hAnsi="Times New Roman" w:cs="Times New Roman"/>
          <w:b/>
          <w:i w:val="0"/>
          <w:sz w:val="24"/>
          <w:szCs w:val="24"/>
        </w:rPr>
        <w:t>Микроэволюция</w:t>
      </w:r>
      <w:r w:rsidRPr="004636E5">
        <w:rPr>
          <w:rStyle w:val="1"/>
          <w:rFonts w:ascii="Times New Roman" w:hAnsi="Times New Roman" w:cs="Times New Roman"/>
          <w:b/>
          <w:sz w:val="24"/>
          <w:szCs w:val="24"/>
        </w:rPr>
        <w:t xml:space="preserve"> </w:t>
      </w:r>
      <w:r w:rsidRPr="004636E5">
        <w:rPr>
          <w:rStyle w:val="1"/>
          <w:rFonts w:ascii="Times New Roman" w:hAnsi="Times New Roman" w:cs="Times New Roman"/>
          <w:sz w:val="24"/>
          <w:szCs w:val="24"/>
        </w:rPr>
        <w:t>пред</w:t>
      </w:r>
      <w:r w:rsidRPr="004636E5">
        <w:rPr>
          <w:rStyle w:val="1"/>
          <w:rFonts w:ascii="Times New Roman" w:hAnsi="Times New Roman" w:cs="Times New Roman"/>
          <w:sz w:val="24"/>
          <w:szCs w:val="24"/>
        </w:rPr>
        <w:softHyphen/>
        <w:t xml:space="preserve">ставляет собой совокупность необратимых процессов, которые происходят внутри </w:t>
      </w:r>
      <w:r w:rsidRPr="004636E5">
        <w:rPr>
          <w:rStyle w:val="1"/>
          <w:rFonts w:ascii="Times New Roman" w:hAnsi="Times New Roman" w:cs="Times New Roman"/>
          <w:b/>
          <w:i/>
          <w:sz w:val="24"/>
          <w:szCs w:val="24"/>
        </w:rPr>
        <w:t>вида в пределах популяций</w:t>
      </w:r>
      <w:r w:rsidRPr="004636E5">
        <w:rPr>
          <w:rStyle w:val="1"/>
          <w:rFonts w:ascii="Times New Roman" w:hAnsi="Times New Roman" w:cs="Times New Roman"/>
          <w:sz w:val="24"/>
          <w:szCs w:val="24"/>
        </w:rPr>
        <w:t xml:space="preserve">. Они ведут к </w:t>
      </w:r>
      <w:r w:rsidRPr="004636E5">
        <w:rPr>
          <w:rStyle w:val="1"/>
          <w:rFonts w:ascii="Times New Roman" w:hAnsi="Times New Roman" w:cs="Times New Roman"/>
          <w:b/>
          <w:sz w:val="24"/>
          <w:szCs w:val="24"/>
        </w:rPr>
        <w:t>ди</w:t>
      </w:r>
      <w:r w:rsidRPr="004636E5">
        <w:rPr>
          <w:rStyle w:val="1"/>
          <w:rFonts w:ascii="Times New Roman" w:hAnsi="Times New Roman" w:cs="Times New Roman"/>
          <w:b/>
          <w:sz w:val="24"/>
          <w:szCs w:val="24"/>
        </w:rPr>
        <w:softHyphen/>
        <w:t>вергенции</w:t>
      </w:r>
      <w:r w:rsidRPr="004636E5">
        <w:rPr>
          <w:rStyle w:val="1"/>
          <w:rFonts w:ascii="Times New Roman" w:hAnsi="Times New Roman" w:cs="Times New Roman"/>
          <w:sz w:val="24"/>
          <w:szCs w:val="24"/>
        </w:rPr>
        <w:t xml:space="preserve"> внутри вида и возникновению нового вида. Учение о микроэволюции составляет основу современного дарвинизма.</w:t>
      </w:r>
      <w:r w:rsidR="004636E5" w:rsidRPr="004636E5">
        <w:rPr>
          <w:rStyle w:val="1"/>
          <w:rFonts w:ascii="Times New Roman" w:hAnsi="Times New Roman" w:cs="Times New Roman"/>
          <w:sz w:val="24"/>
          <w:szCs w:val="24"/>
        </w:rPr>
        <w:t xml:space="preserve"> </w:t>
      </w:r>
      <w:r w:rsidR="004636E5">
        <w:rPr>
          <w:rStyle w:val="1"/>
          <w:rFonts w:ascii="Times New Roman" w:hAnsi="Times New Roman" w:cs="Times New Roman"/>
          <w:sz w:val="24"/>
          <w:szCs w:val="24"/>
        </w:rPr>
        <w:t xml:space="preserve"> </w:t>
      </w:r>
      <w:r w:rsidRPr="004636E5">
        <w:rPr>
          <w:rStyle w:val="a4"/>
          <w:rFonts w:ascii="Times New Roman" w:hAnsi="Times New Roman" w:cs="Times New Roman"/>
          <w:b/>
          <w:i w:val="0"/>
          <w:sz w:val="24"/>
          <w:szCs w:val="24"/>
        </w:rPr>
        <w:t>Макроэволюция</w:t>
      </w:r>
      <w:r w:rsidRPr="004636E5">
        <w:rPr>
          <w:rStyle w:val="1"/>
          <w:rFonts w:ascii="Times New Roman" w:hAnsi="Times New Roman" w:cs="Times New Roman"/>
          <w:sz w:val="24"/>
          <w:szCs w:val="24"/>
        </w:rPr>
        <w:t xml:space="preserve"> представляет собой процессы дивергенции на уровне таксонов выше вида, которые ведут </w:t>
      </w:r>
      <w:r w:rsidRPr="004636E5">
        <w:rPr>
          <w:rStyle w:val="1"/>
          <w:rFonts w:ascii="Times New Roman" w:hAnsi="Times New Roman" w:cs="Times New Roman"/>
          <w:b/>
          <w:i/>
          <w:sz w:val="24"/>
          <w:szCs w:val="24"/>
        </w:rPr>
        <w:t>к образованию новых родов, семейств, отрядов</w:t>
      </w:r>
      <w:r w:rsidRPr="004636E5">
        <w:rPr>
          <w:rStyle w:val="1"/>
          <w:rFonts w:ascii="Times New Roman" w:hAnsi="Times New Roman" w:cs="Times New Roman"/>
          <w:sz w:val="24"/>
          <w:szCs w:val="24"/>
        </w:rPr>
        <w:t xml:space="preserve"> и т. д.</w:t>
      </w:r>
    </w:p>
    <w:p w:rsidR="00852268" w:rsidRPr="00BF6E07" w:rsidRDefault="00852268"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852268" w:rsidRPr="004636E5" w:rsidRDefault="00852268"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sz w:val="24"/>
          <w:szCs w:val="24"/>
        </w:rPr>
      </w:pPr>
      <w:r w:rsidRPr="004636E5">
        <w:rPr>
          <w:rStyle w:val="a4"/>
          <w:rFonts w:ascii="Times New Roman" w:hAnsi="Times New Roman" w:cs="Times New Roman"/>
          <w:b/>
          <w:i w:val="0"/>
          <w:sz w:val="24"/>
          <w:szCs w:val="24"/>
        </w:rPr>
        <w:t>Объектом эволюции</w:t>
      </w:r>
      <w:r w:rsidRPr="004636E5">
        <w:rPr>
          <w:rStyle w:val="1"/>
          <w:rFonts w:ascii="Times New Roman" w:hAnsi="Times New Roman" w:cs="Times New Roman"/>
          <w:sz w:val="24"/>
          <w:szCs w:val="24"/>
        </w:rPr>
        <w:t xml:space="preserve"> является </w:t>
      </w:r>
      <w:r w:rsidRPr="004636E5">
        <w:rPr>
          <w:rStyle w:val="1"/>
          <w:rFonts w:ascii="Times New Roman" w:hAnsi="Times New Roman" w:cs="Times New Roman"/>
          <w:b/>
          <w:i/>
          <w:sz w:val="24"/>
          <w:szCs w:val="24"/>
        </w:rPr>
        <w:t xml:space="preserve">особь. </w:t>
      </w:r>
      <w:r w:rsidRPr="004636E5">
        <w:rPr>
          <w:rStyle w:val="1"/>
          <w:rFonts w:ascii="Times New Roman" w:hAnsi="Times New Roman" w:cs="Times New Roman"/>
          <w:sz w:val="24"/>
          <w:szCs w:val="24"/>
        </w:rPr>
        <w:t>Именно на уровне от</w:t>
      </w:r>
      <w:r w:rsidRPr="004636E5">
        <w:rPr>
          <w:rStyle w:val="1"/>
          <w:rFonts w:ascii="Times New Roman" w:hAnsi="Times New Roman" w:cs="Times New Roman"/>
          <w:sz w:val="24"/>
          <w:szCs w:val="24"/>
        </w:rPr>
        <w:softHyphen/>
        <w:t>дельной особи имеют место различные типы наследственной изменчивости. При половом размножении каждая гамета содер</w:t>
      </w:r>
      <w:r w:rsidRPr="004636E5">
        <w:rPr>
          <w:rStyle w:val="1"/>
          <w:rFonts w:ascii="Times New Roman" w:hAnsi="Times New Roman" w:cs="Times New Roman"/>
          <w:sz w:val="24"/>
          <w:szCs w:val="24"/>
        </w:rPr>
        <w:softHyphen/>
        <w:t>жит уникальную комбинацию аллелей, а при случайном характере оплодотворения появляется огромное количество генетических ва</w:t>
      </w:r>
      <w:r w:rsidRPr="004636E5">
        <w:rPr>
          <w:rStyle w:val="1"/>
          <w:rFonts w:ascii="Times New Roman" w:hAnsi="Times New Roman" w:cs="Times New Roman"/>
          <w:sz w:val="24"/>
          <w:szCs w:val="24"/>
        </w:rPr>
        <w:softHyphen/>
        <w:t>риантов. При этом все они различаются между собой по способнос</w:t>
      </w:r>
      <w:r w:rsidRPr="004636E5">
        <w:rPr>
          <w:rStyle w:val="1"/>
          <w:rFonts w:ascii="Times New Roman" w:hAnsi="Times New Roman" w:cs="Times New Roman"/>
          <w:sz w:val="24"/>
          <w:szCs w:val="24"/>
        </w:rPr>
        <w:softHyphen/>
        <w:t>ти выживать. Неравноценность особей является основным услови</w:t>
      </w:r>
      <w:r w:rsidRPr="004636E5">
        <w:rPr>
          <w:rStyle w:val="1"/>
          <w:rFonts w:ascii="Times New Roman" w:hAnsi="Times New Roman" w:cs="Times New Roman"/>
          <w:sz w:val="24"/>
          <w:szCs w:val="24"/>
        </w:rPr>
        <w:softHyphen/>
        <w:t>ем осуществления естественного отбора и, соответственно, эволю</w:t>
      </w:r>
      <w:r w:rsidRPr="004636E5">
        <w:rPr>
          <w:rStyle w:val="1"/>
          <w:rFonts w:ascii="Times New Roman" w:hAnsi="Times New Roman" w:cs="Times New Roman"/>
          <w:sz w:val="24"/>
          <w:szCs w:val="24"/>
        </w:rPr>
        <w:softHyphen/>
        <w:t>ции. Иными словами, значение любой особи для эволюции выра</w:t>
      </w:r>
      <w:r w:rsidRPr="004636E5">
        <w:rPr>
          <w:rStyle w:val="1"/>
          <w:rFonts w:ascii="Times New Roman" w:hAnsi="Times New Roman" w:cs="Times New Roman"/>
          <w:sz w:val="24"/>
          <w:szCs w:val="24"/>
        </w:rPr>
        <w:softHyphen/>
        <w:t xml:space="preserve">жается в том, что она должна дожить до половозрелого возраста и оставить потомство. Если эти условия соблюдены, то особь доказала свою состоятельность и передала </w:t>
      </w:r>
      <w:r w:rsidR="004636E5" w:rsidRPr="004636E5">
        <w:rPr>
          <w:rStyle w:val="1"/>
          <w:rFonts w:ascii="Times New Roman" w:hAnsi="Times New Roman" w:cs="Times New Roman"/>
          <w:sz w:val="24"/>
          <w:szCs w:val="24"/>
        </w:rPr>
        <w:t>свои качества потомству. Нераз</w:t>
      </w:r>
      <w:r w:rsidRPr="004636E5">
        <w:rPr>
          <w:rStyle w:val="1"/>
          <w:rFonts w:ascii="Times New Roman" w:hAnsi="Times New Roman" w:cs="Times New Roman"/>
          <w:sz w:val="24"/>
          <w:szCs w:val="24"/>
        </w:rPr>
        <w:t>множающаяся особь для эволюционного процесса не имеет никако</w:t>
      </w:r>
      <w:r w:rsidRPr="004636E5">
        <w:rPr>
          <w:rStyle w:val="1"/>
          <w:rFonts w:ascii="Times New Roman" w:hAnsi="Times New Roman" w:cs="Times New Roman"/>
          <w:sz w:val="24"/>
          <w:szCs w:val="24"/>
        </w:rPr>
        <w:softHyphen/>
        <w:t>го значения, поскольку ее признаки исчезнут вместе с ее гибелью.</w:t>
      </w:r>
    </w:p>
    <w:p w:rsidR="00852268" w:rsidRPr="00BF6E07" w:rsidRDefault="00852268"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852268" w:rsidRDefault="00852268"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sz w:val="24"/>
          <w:szCs w:val="24"/>
        </w:rPr>
      </w:pPr>
      <w:r w:rsidRPr="003339F1">
        <w:rPr>
          <w:rStyle w:val="a4"/>
          <w:rFonts w:ascii="Times New Roman" w:hAnsi="Times New Roman" w:cs="Times New Roman"/>
          <w:b/>
          <w:i w:val="0"/>
          <w:sz w:val="24"/>
          <w:szCs w:val="24"/>
        </w:rPr>
        <w:t>Элементарной единицей эволюции</w:t>
      </w:r>
      <w:r w:rsidRPr="00BF6E07">
        <w:rPr>
          <w:rStyle w:val="1"/>
          <w:rFonts w:ascii="Times New Roman" w:hAnsi="Times New Roman" w:cs="Times New Roman"/>
          <w:sz w:val="24"/>
          <w:szCs w:val="24"/>
        </w:rPr>
        <w:t xml:space="preserve"> является </w:t>
      </w:r>
      <w:r w:rsidRPr="003339F1">
        <w:rPr>
          <w:rStyle w:val="1"/>
          <w:rFonts w:ascii="Times New Roman" w:hAnsi="Times New Roman" w:cs="Times New Roman"/>
          <w:b/>
          <w:i/>
          <w:sz w:val="24"/>
          <w:szCs w:val="24"/>
        </w:rPr>
        <w:t xml:space="preserve">популяция </w:t>
      </w:r>
      <w:r w:rsidRPr="00BF6E07">
        <w:rPr>
          <w:rStyle w:val="1"/>
          <w:rFonts w:ascii="Times New Roman" w:hAnsi="Times New Roman" w:cs="Times New Roman"/>
          <w:sz w:val="24"/>
          <w:szCs w:val="24"/>
        </w:rPr>
        <w:t>- со</w:t>
      </w:r>
      <w:r w:rsidRPr="00BF6E07">
        <w:rPr>
          <w:rStyle w:val="1"/>
          <w:rFonts w:ascii="Times New Roman" w:hAnsi="Times New Roman" w:cs="Times New Roman"/>
          <w:sz w:val="24"/>
          <w:szCs w:val="24"/>
        </w:rPr>
        <w:softHyphen/>
        <w:t>вокупность особей одного вида, которая: обитает на территории, входит в ареал вида; находится в относительной изоляции от других популяций своего вида; обладает выраженной устойчиво</w:t>
      </w:r>
      <w:r w:rsidRPr="00BF6E07">
        <w:rPr>
          <w:rStyle w:val="1"/>
          <w:rFonts w:ascii="Times New Roman" w:hAnsi="Times New Roman" w:cs="Times New Roman"/>
          <w:sz w:val="24"/>
          <w:szCs w:val="24"/>
        </w:rPr>
        <w:softHyphen/>
        <w:t>стью; проявляет способность к эволюции, поскольку является гетерогенной системой и состоит из особей с неодинаковой при</w:t>
      </w:r>
      <w:r w:rsidRPr="00BF6E07">
        <w:rPr>
          <w:rStyle w:val="1"/>
          <w:rFonts w:ascii="Times New Roman" w:hAnsi="Times New Roman" w:cs="Times New Roman"/>
          <w:sz w:val="24"/>
          <w:szCs w:val="24"/>
        </w:rPr>
        <w:softHyphen/>
        <w:t>способленностью к среде обитания.</w:t>
      </w:r>
    </w:p>
    <w:p w:rsidR="00852268" w:rsidRPr="00BF6E07" w:rsidRDefault="00852268"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852268" w:rsidRDefault="00852268"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sz w:val="24"/>
          <w:szCs w:val="24"/>
        </w:rPr>
      </w:pPr>
      <w:r w:rsidRPr="003339F1">
        <w:rPr>
          <w:rStyle w:val="a4"/>
          <w:rFonts w:ascii="Times New Roman" w:hAnsi="Times New Roman" w:cs="Times New Roman"/>
          <w:b/>
          <w:i w:val="0"/>
          <w:sz w:val="24"/>
          <w:szCs w:val="24"/>
        </w:rPr>
        <w:t>Элементарным эволюционным материалом</w:t>
      </w:r>
      <w:r w:rsidRPr="00BF6E07">
        <w:rPr>
          <w:rStyle w:val="1"/>
          <w:rFonts w:ascii="Times New Roman" w:hAnsi="Times New Roman" w:cs="Times New Roman"/>
          <w:sz w:val="24"/>
          <w:szCs w:val="24"/>
        </w:rPr>
        <w:t xml:space="preserve"> служит </w:t>
      </w:r>
      <w:r w:rsidRPr="003339F1">
        <w:rPr>
          <w:rStyle w:val="1"/>
          <w:rFonts w:ascii="Times New Roman" w:hAnsi="Times New Roman" w:cs="Times New Roman"/>
          <w:b/>
          <w:i/>
          <w:sz w:val="24"/>
          <w:szCs w:val="24"/>
        </w:rPr>
        <w:t>мутация.</w:t>
      </w:r>
      <w:r w:rsidRPr="00BF6E07">
        <w:rPr>
          <w:rStyle w:val="1"/>
          <w:rFonts w:ascii="Times New Roman" w:hAnsi="Times New Roman" w:cs="Times New Roman"/>
          <w:sz w:val="24"/>
          <w:szCs w:val="24"/>
        </w:rPr>
        <w:t xml:space="preserve"> Возникшие изменения только тогда имеют эволюционный смысл, если они передаются по наследству, а для этого должен изменить</w:t>
      </w:r>
      <w:r w:rsidRPr="00BF6E07">
        <w:rPr>
          <w:rStyle w:val="1"/>
          <w:rFonts w:ascii="Times New Roman" w:hAnsi="Times New Roman" w:cs="Times New Roman"/>
          <w:sz w:val="24"/>
          <w:szCs w:val="24"/>
        </w:rPr>
        <w:softHyphen/>
        <w:t xml:space="preserve">ся субстрат наследственности - ДНК. Изучавший роль мутаций в эволюционном процессе </w:t>
      </w:r>
      <w:r w:rsidRPr="00BF6E07">
        <w:rPr>
          <w:rStyle w:val="a5"/>
          <w:rFonts w:ascii="Times New Roman" w:hAnsi="Times New Roman" w:cs="Times New Roman"/>
          <w:sz w:val="24"/>
          <w:szCs w:val="24"/>
        </w:rPr>
        <w:t xml:space="preserve">И.И. Шмальгаузен </w:t>
      </w:r>
      <w:r w:rsidRPr="00BF6E07">
        <w:rPr>
          <w:rStyle w:val="1"/>
          <w:rFonts w:ascii="Times New Roman" w:hAnsi="Times New Roman" w:cs="Times New Roman"/>
          <w:sz w:val="24"/>
          <w:szCs w:val="24"/>
        </w:rPr>
        <w:t>обнаружил, что лю</w:t>
      </w:r>
      <w:r w:rsidRPr="00BF6E07">
        <w:rPr>
          <w:rStyle w:val="1"/>
          <w:rFonts w:ascii="Times New Roman" w:hAnsi="Times New Roman" w:cs="Times New Roman"/>
          <w:sz w:val="24"/>
          <w:szCs w:val="24"/>
        </w:rPr>
        <w:softHyphen/>
        <w:t>бые мутации ведут к нарушению сбалансированности функций организма. Поэтому в доминантном состоянии они оказываются вредными и не поддерживаются сразу естественным отбором. Од</w:t>
      </w:r>
      <w:r w:rsidRPr="00BF6E07">
        <w:rPr>
          <w:rStyle w:val="1"/>
          <w:rFonts w:ascii="Times New Roman" w:hAnsi="Times New Roman" w:cs="Times New Roman"/>
          <w:sz w:val="24"/>
          <w:szCs w:val="24"/>
        </w:rPr>
        <w:softHyphen/>
        <w:t>нако рецессивные мутации сохраняются у гетерозигот и переда</w:t>
      </w:r>
      <w:r w:rsidRPr="00BF6E07">
        <w:rPr>
          <w:rStyle w:val="1"/>
          <w:rFonts w:ascii="Times New Roman" w:hAnsi="Times New Roman" w:cs="Times New Roman"/>
          <w:sz w:val="24"/>
          <w:szCs w:val="24"/>
        </w:rPr>
        <w:softHyphen/>
        <w:t>ются по наследству. При последующем размножении на протяже</w:t>
      </w:r>
      <w:r w:rsidRPr="00BF6E07">
        <w:rPr>
          <w:rStyle w:val="1"/>
          <w:rFonts w:ascii="Times New Roman" w:hAnsi="Times New Roman" w:cs="Times New Roman"/>
          <w:sz w:val="24"/>
          <w:szCs w:val="24"/>
        </w:rPr>
        <w:softHyphen/>
        <w:t>нии ряда поколений генотип перестраивается и включение в фено</w:t>
      </w:r>
      <w:r w:rsidRPr="00BF6E07">
        <w:rPr>
          <w:rStyle w:val="1"/>
          <w:rFonts w:ascii="Times New Roman" w:hAnsi="Times New Roman" w:cs="Times New Roman"/>
          <w:sz w:val="24"/>
          <w:szCs w:val="24"/>
        </w:rPr>
        <w:softHyphen/>
        <w:t>тип нового аллеля уже не вызовет нарушений. Все неудачные ва</w:t>
      </w:r>
      <w:r w:rsidRPr="00BF6E07">
        <w:rPr>
          <w:rStyle w:val="1"/>
          <w:rFonts w:ascii="Times New Roman" w:hAnsi="Times New Roman" w:cs="Times New Roman"/>
          <w:sz w:val="24"/>
          <w:szCs w:val="24"/>
        </w:rPr>
        <w:softHyphen/>
        <w:t>рианты фенотипа будут немедленно удалены отбором.</w:t>
      </w:r>
    </w:p>
    <w:p w:rsidR="00852268" w:rsidRPr="00BF6E07" w:rsidRDefault="00852268"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852268" w:rsidRDefault="00852268"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sz w:val="24"/>
          <w:szCs w:val="24"/>
        </w:rPr>
      </w:pPr>
      <w:r w:rsidRPr="007573F3">
        <w:rPr>
          <w:rStyle w:val="a4"/>
          <w:rFonts w:ascii="Times New Roman" w:hAnsi="Times New Roman" w:cs="Times New Roman"/>
          <w:b/>
          <w:i w:val="0"/>
          <w:sz w:val="24"/>
          <w:szCs w:val="24"/>
        </w:rPr>
        <w:t>Ареной эволюционного процесса</w:t>
      </w:r>
      <w:r w:rsidRPr="00BF6E07">
        <w:rPr>
          <w:rStyle w:val="1"/>
          <w:rFonts w:ascii="Times New Roman" w:hAnsi="Times New Roman" w:cs="Times New Roman"/>
          <w:sz w:val="24"/>
          <w:szCs w:val="24"/>
        </w:rPr>
        <w:t xml:space="preserve"> является </w:t>
      </w:r>
      <w:r w:rsidRPr="007573F3">
        <w:rPr>
          <w:rStyle w:val="1"/>
          <w:rFonts w:ascii="Times New Roman" w:hAnsi="Times New Roman" w:cs="Times New Roman"/>
          <w:b/>
          <w:i/>
          <w:sz w:val="24"/>
          <w:szCs w:val="24"/>
        </w:rPr>
        <w:t>биогеоценоз</w:t>
      </w:r>
      <w:r w:rsidRPr="00BF6E07">
        <w:rPr>
          <w:rStyle w:val="1"/>
          <w:rFonts w:ascii="Times New Roman" w:hAnsi="Times New Roman" w:cs="Times New Roman"/>
          <w:sz w:val="24"/>
          <w:szCs w:val="24"/>
        </w:rPr>
        <w:t>. Ни одна особь, популяция или отдельный вид неспособны к самостоятель</w:t>
      </w:r>
      <w:r w:rsidRPr="00BF6E07">
        <w:rPr>
          <w:rStyle w:val="1"/>
          <w:rFonts w:ascii="Times New Roman" w:hAnsi="Times New Roman" w:cs="Times New Roman"/>
          <w:sz w:val="24"/>
          <w:szCs w:val="24"/>
        </w:rPr>
        <w:softHyphen/>
        <w:t>ному существованию без многочисленных связей с организмами других видов.</w:t>
      </w:r>
    </w:p>
    <w:p w:rsidR="004636E5" w:rsidRDefault="004636E5"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4636E5" w:rsidRDefault="004636E5"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b/>
          <w:sz w:val="24"/>
          <w:szCs w:val="24"/>
        </w:rPr>
      </w:pPr>
      <w:r w:rsidRPr="004636E5">
        <w:rPr>
          <w:rStyle w:val="1"/>
          <w:rFonts w:ascii="Times New Roman" w:hAnsi="Times New Roman" w:cs="Times New Roman"/>
          <w:b/>
          <w:sz w:val="24"/>
          <w:szCs w:val="24"/>
        </w:rPr>
        <w:t>Направление эволюц</w:t>
      </w:r>
      <w:r>
        <w:rPr>
          <w:rStyle w:val="1"/>
          <w:rFonts w:ascii="Times New Roman" w:hAnsi="Times New Roman" w:cs="Times New Roman"/>
          <w:sz w:val="24"/>
          <w:szCs w:val="24"/>
        </w:rPr>
        <w:t xml:space="preserve">ии определяется её </w:t>
      </w:r>
      <w:r w:rsidRPr="004636E5">
        <w:rPr>
          <w:rStyle w:val="1"/>
          <w:rFonts w:ascii="Times New Roman" w:hAnsi="Times New Roman" w:cs="Times New Roman"/>
          <w:b/>
          <w:sz w:val="24"/>
          <w:szCs w:val="24"/>
        </w:rPr>
        <w:t>движущими силами – борьбой за существо</w:t>
      </w:r>
      <w:r>
        <w:rPr>
          <w:rStyle w:val="1"/>
          <w:rFonts w:ascii="Times New Roman" w:hAnsi="Times New Roman" w:cs="Times New Roman"/>
          <w:b/>
          <w:sz w:val="24"/>
          <w:szCs w:val="24"/>
        </w:rPr>
        <w:t>в</w:t>
      </w:r>
      <w:r w:rsidRPr="004636E5">
        <w:rPr>
          <w:rStyle w:val="1"/>
          <w:rFonts w:ascii="Times New Roman" w:hAnsi="Times New Roman" w:cs="Times New Roman"/>
          <w:b/>
          <w:sz w:val="24"/>
          <w:szCs w:val="24"/>
        </w:rPr>
        <w:t>ание и естественным отбором.</w:t>
      </w:r>
    </w:p>
    <w:p w:rsidR="004636E5" w:rsidRDefault="004636E5" w:rsidP="00A477FA">
      <w:pPr>
        <w:pStyle w:val="16"/>
        <w:shd w:val="clear" w:color="auto" w:fill="auto"/>
        <w:spacing w:before="0" w:line="240" w:lineRule="auto"/>
        <w:ind w:left="-567" w:firstLine="0"/>
        <w:contextualSpacing/>
        <w:jc w:val="both"/>
        <w:rPr>
          <w:rStyle w:val="1"/>
          <w:rFonts w:ascii="Times New Roman" w:hAnsi="Times New Roman" w:cs="Times New Roman"/>
          <w:b/>
          <w:sz w:val="24"/>
          <w:szCs w:val="24"/>
        </w:rPr>
      </w:pPr>
    </w:p>
    <w:p w:rsidR="004636E5" w:rsidRDefault="004636E5"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b/>
          <w:sz w:val="24"/>
          <w:szCs w:val="24"/>
        </w:rPr>
      </w:pPr>
      <w:r w:rsidRPr="004636E5">
        <w:rPr>
          <w:rStyle w:val="1"/>
          <w:rFonts w:ascii="Times New Roman" w:hAnsi="Times New Roman" w:cs="Times New Roman"/>
          <w:sz w:val="24"/>
          <w:szCs w:val="24"/>
        </w:rPr>
        <w:t>Первичная изменчивость в популяциях возникает за счёт</w:t>
      </w:r>
      <w:r>
        <w:rPr>
          <w:rStyle w:val="1"/>
          <w:rFonts w:ascii="Times New Roman" w:hAnsi="Times New Roman" w:cs="Times New Roman"/>
          <w:b/>
          <w:sz w:val="24"/>
          <w:szCs w:val="24"/>
        </w:rPr>
        <w:t xml:space="preserve"> элементарных эволюционных факторов:</w:t>
      </w:r>
    </w:p>
    <w:p w:rsidR="004636E5" w:rsidRPr="004636E5" w:rsidRDefault="004636E5" w:rsidP="00A477FA">
      <w:pPr>
        <w:pStyle w:val="16"/>
        <w:numPr>
          <w:ilvl w:val="0"/>
          <w:numId w:val="12"/>
        </w:numPr>
        <w:shd w:val="clear" w:color="auto" w:fill="auto"/>
        <w:spacing w:before="0" w:line="240" w:lineRule="auto"/>
        <w:contextualSpacing/>
        <w:jc w:val="both"/>
        <w:rPr>
          <w:rStyle w:val="1"/>
          <w:rFonts w:ascii="Times New Roman" w:hAnsi="Times New Roman" w:cs="Times New Roman"/>
          <w:b/>
          <w:i/>
          <w:sz w:val="24"/>
          <w:szCs w:val="24"/>
        </w:rPr>
      </w:pPr>
      <w:r w:rsidRPr="004636E5">
        <w:rPr>
          <w:rStyle w:val="1"/>
          <w:rFonts w:ascii="Times New Roman" w:hAnsi="Times New Roman" w:cs="Times New Roman"/>
          <w:b/>
          <w:i/>
          <w:sz w:val="24"/>
          <w:szCs w:val="24"/>
        </w:rPr>
        <w:t>мутационный процесс</w:t>
      </w:r>
    </w:p>
    <w:p w:rsidR="004636E5" w:rsidRPr="004636E5" w:rsidRDefault="004636E5" w:rsidP="00A477FA">
      <w:pPr>
        <w:pStyle w:val="16"/>
        <w:numPr>
          <w:ilvl w:val="0"/>
          <w:numId w:val="12"/>
        </w:numPr>
        <w:shd w:val="clear" w:color="auto" w:fill="auto"/>
        <w:spacing w:before="0" w:line="240" w:lineRule="auto"/>
        <w:contextualSpacing/>
        <w:jc w:val="both"/>
        <w:rPr>
          <w:rStyle w:val="1"/>
          <w:rFonts w:ascii="Times New Roman" w:hAnsi="Times New Roman" w:cs="Times New Roman"/>
          <w:b/>
          <w:i/>
          <w:sz w:val="24"/>
          <w:szCs w:val="24"/>
        </w:rPr>
      </w:pPr>
      <w:r w:rsidRPr="004636E5">
        <w:rPr>
          <w:rStyle w:val="1"/>
          <w:rFonts w:ascii="Times New Roman" w:hAnsi="Times New Roman" w:cs="Times New Roman"/>
          <w:b/>
          <w:i/>
          <w:sz w:val="24"/>
          <w:szCs w:val="24"/>
        </w:rPr>
        <w:t>популяционные волны</w:t>
      </w:r>
    </w:p>
    <w:p w:rsidR="004636E5" w:rsidRPr="004636E5" w:rsidRDefault="004636E5" w:rsidP="00A477FA">
      <w:pPr>
        <w:pStyle w:val="16"/>
        <w:numPr>
          <w:ilvl w:val="0"/>
          <w:numId w:val="12"/>
        </w:numPr>
        <w:shd w:val="clear" w:color="auto" w:fill="auto"/>
        <w:spacing w:before="0" w:line="240" w:lineRule="auto"/>
        <w:contextualSpacing/>
        <w:jc w:val="both"/>
        <w:rPr>
          <w:rStyle w:val="1"/>
          <w:rFonts w:ascii="Times New Roman" w:hAnsi="Times New Roman" w:cs="Times New Roman"/>
          <w:b/>
          <w:i/>
          <w:sz w:val="24"/>
          <w:szCs w:val="24"/>
        </w:rPr>
      </w:pPr>
      <w:r w:rsidRPr="004636E5">
        <w:rPr>
          <w:rStyle w:val="1"/>
          <w:rFonts w:ascii="Times New Roman" w:hAnsi="Times New Roman" w:cs="Times New Roman"/>
          <w:b/>
          <w:i/>
          <w:sz w:val="24"/>
          <w:szCs w:val="24"/>
        </w:rPr>
        <w:t>изоляция</w:t>
      </w:r>
    </w:p>
    <w:p w:rsidR="004636E5" w:rsidRDefault="004636E5" w:rsidP="00A477FA">
      <w:pPr>
        <w:pStyle w:val="16"/>
        <w:numPr>
          <w:ilvl w:val="0"/>
          <w:numId w:val="12"/>
        </w:numPr>
        <w:shd w:val="clear" w:color="auto" w:fill="auto"/>
        <w:spacing w:before="0" w:line="240" w:lineRule="auto"/>
        <w:contextualSpacing/>
        <w:jc w:val="both"/>
        <w:rPr>
          <w:rStyle w:val="1"/>
          <w:rFonts w:ascii="Times New Roman" w:hAnsi="Times New Roman" w:cs="Times New Roman"/>
          <w:b/>
          <w:i/>
          <w:sz w:val="24"/>
          <w:szCs w:val="24"/>
        </w:rPr>
      </w:pPr>
      <w:r w:rsidRPr="004636E5">
        <w:rPr>
          <w:rStyle w:val="1"/>
          <w:rFonts w:ascii="Times New Roman" w:hAnsi="Times New Roman" w:cs="Times New Roman"/>
          <w:b/>
          <w:i/>
          <w:sz w:val="24"/>
          <w:szCs w:val="24"/>
        </w:rPr>
        <w:t>дрейф генов</w:t>
      </w:r>
    </w:p>
    <w:p w:rsidR="00CF0751" w:rsidRPr="004636E5" w:rsidRDefault="00CF0751" w:rsidP="00A477FA">
      <w:pPr>
        <w:pStyle w:val="16"/>
        <w:numPr>
          <w:ilvl w:val="0"/>
          <w:numId w:val="12"/>
        </w:numPr>
        <w:shd w:val="clear" w:color="auto" w:fill="auto"/>
        <w:spacing w:before="0" w:line="240" w:lineRule="auto"/>
        <w:contextualSpacing/>
        <w:jc w:val="both"/>
        <w:rPr>
          <w:rStyle w:val="1"/>
          <w:rFonts w:ascii="Times New Roman" w:hAnsi="Times New Roman" w:cs="Times New Roman"/>
          <w:b/>
          <w:i/>
          <w:sz w:val="24"/>
          <w:szCs w:val="24"/>
        </w:rPr>
      </w:pPr>
      <w:r>
        <w:rPr>
          <w:rStyle w:val="1"/>
          <w:rFonts w:ascii="Times New Roman" w:hAnsi="Times New Roman" w:cs="Times New Roman"/>
          <w:b/>
          <w:i/>
          <w:sz w:val="24"/>
          <w:szCs w:val="24"/>
        </w:rPr>
        <w:t>поток генов (миграции)</w:t>
      </w:r>
    </w:p>
    <w:p w:rsidR="004636E5" w:rsidRDefault="004636E5" w:rsidP="00A477FA">
      <w:pPr>
        <w:pStyle w:val="16"/>
        <w:shd w:val="clear" w:color="auto" w:fill="auto"/>
        <w:spacing w:before="0" w:line="240" w:lineRule="auto"/>
        <w:ind w:left="153" w:firstLine="0"/>
        <w:contextualSpacing/>
        <w:jc w:val="both"/>
        <w:rPr>
          <w:rStyle w:val="1"/>
          <w:rFonts w:ascii="Times New Roman" w:hAnsi="Times New Roman" w:cs="Times New Roman"/>
          <w:b/>
          <w:i/>
          <w:sz w:val="24"/>
          <w:szCs w:val="24"/>
        </w:rPr>
      </w:pPr>
    </w:p>
    <w:p w:rsidR="004636E5" w:rsidRPr="004636E5" w:rsidRDefault="004636E5" w:rsidP="00A477FA">
      <w:pPr>
        <w:pStyle w:val="16"/>
        <w:numPr>
          <w:ilvl w:val="0"/>
          <w:numId w:val="13"/>
        </w:numPr>
        <w:shd w:val="clear" w:color="auto" w:fill="auto"/>
        <w:spacing w:before="0" w:line="240" w:lineRule="auto"/>
        <w:ind w:left="-567" w:firstLine="0"/>
        <w:contextualSpacing/>
        <w:jc w:val="both"/>
        <w:rPr>
          <w:rStyle w:val="1"/>
          <w:rFonts w:ascii="Times New Roman" w:hAnsi="Times New Roman" w:cs="Times New Roman"/>
          <w:i/>
          <w:sz w:val="24"/>
          <w:szCs w:val="24"/>
        </w:rPr>
      </w:pPr>
      <w:r w:rsidRPr="004636E5">
        <w:rPr>
          <w:rStyle w:val="1"/>
          <w:rFonts w:ascii="Times New Roman" w:hAnsi="Times New Roman" w:cs="Times New Roman"/>
          <w:b/>
          <w:i/>
          <w:sz w:val="24"/>
          <w:szCs w:val="24"/>
        </w:rPr>
        <w:t>Элементарные эволюционные процессы</w:t>
      </w:r>
      <w:r w:rsidR="00551AB9">
        <w:rPr>
          <w:rStyle w:val="1"/>
          <w:rFonts w:ascii="Times New Roman" w:hAnsi="Times New Roman" w:cs="Times New Roman"/>
          <w:b/>
          <w:i/>
          <w:sz w:val="24"/>
          <w:szCs w:val="24"/>
        </w:rPr>
        <w:t xml:space="preserve"> (факторы эволюции)</w:t>
      </w:r>
      <w:r w:rsidRPr="004636E5">
        <w:rPr>
          <w:rStyle w:val="1"/>
          <w:rFonts w:ascii="Times New Roman" w:hAnsi="Times New Roman" w:cs="Times New Roman"/>
          <w:b/>
          <w:i/>
          <w:sz w:val="24"/>
          <w:szCs w:val="24"/>
        </w:rPr>
        <w:t xml:space="preserve"> включают движущие силы эволюции и элементарные эволюционные факторы.</w:t>
      </w:r>
    </w:p>
    <w:bookmarkEnd w:id="1"/>
    <w:p w:rsidR="007573F3" w:rsidRDefault="007573F3"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BF6E07" w:rsidP="00A477FA">
      <w:pPr>
        <w:keepNext/>
        <w:keepLines/>
        <w:ind w:left="-567"/>
        <w:contextualSpacing/>
        <w:jc w:val="center"/>
        <w:rPr>
          <w:rStyle w:val="920"/>
          <w:rFonts w:ascii="Times New Roman" w:hAnsi="Times New Roman" w:cs="Times New Roman"/>
          <w:bCs w:val="0"/>
          <w:sz w:val="24"/>
          <w:szCs w:val="24"/>
        </w:rPr>
      </w:pPr>
      <w:bookmarkStart w:id="3" w:name="bookmark221"/>
      <w:r w:rsidRPr="007573F3">
        <w:rPr>
          <w:rStyle w:val="920"/>
          <w:rFonts w:ascii="Times New Roman" w:hAnsi="Times New Roman" w:cs="Times New Roman"/>
          <w:bCs w:val="0"/>
          <w:sz w:val="24"/>
          <w:szCs w:val="24"/>
        </w:rPr>
        <w:t>ЭЛЕМЕНТАРНЫЕ ФАКТОРЫ ЭВОЛЮЦИИ</w:t>
      </w:r>
      <w:bookmarkEnd w:id="3"/>
    </w:p>
    <w:p w:rsidR="00C0129A" w:rsidRDefault="00C0129A" w:rsidP="00A477FA">
      <w:pPr>
        <w:keepNext/>
        <w:keepLines/>
        <w:ind w:left="-567"/>
        <w:contextualSpacing/>
        <w:jc w:val="center"/>
        <w:rPr>
          <w:rStyle w:val="920"/>
          <w:rFonts w:ascii="Times New Roman" w:hAnsi="Times New Roman" w:cs="Times New Roman"/>
          <w:bCs w:val="0"/>
          <w:sz w:val="24"/>
          <w:szCs w:val="24"/>
        </w:rPr>
      </w:pPr>
    </w:p>
    <w:p w:rsidR="00C0129A" w:rsidRDefault="00C0129A" w:rsidP="00A477FA">
      <w:pPr>
        <w:pStyle w:val="8"/>
        <w:shd w:val="clear" w:color="auto" w:fill="auto"/>
        <w:spacing w:line="240" w:lineRule="auto"/>
        <w:ind w:left="-567" w:right="20" w:firstLine="0"/>
        <w:rPr>
          <w:rStyle w:val="af"/>
          <w:rFonts w:eastAsia="Century Schoolbook"/>
          <w:i w:val="0"/>
          <w:sz w:val="24"/>
          <w:szCs w:val="24"/>
        </w:rPr>
      </w:pPr>
      <w:r w:rsidRPr="00C0129A">
        <w:rPr>
          <w:rStyle w:val="af"/>
          <w:rFonts w:eastAsia="Century Schoolbook"/>
          <w:i w:val="0"/>
          <w:sz w:val="24"/>
          <w:szCs w:val="24"/>
        </w:rPr>
        <w:t>Мутационный процесс.</w:t>
      </w:r>
    </w:p>
    <w:p w:rsidR="00C0129A" w:rsidRPr="00C0129A" w:rsidRDefault="00C0129A" w:rsidP="00A477FA">
      <w:pPr>
        <w:pStyle w:val="8"/>
        <w:shd w:val="clear" w:color="auto" w:fill="auto"/>
        <w:spacing w:line="240" w:lineRule="auto"/>
        <w:ind w:left="-567" w:right="20" w:firstLine="0"/>
        <w:jc w:val="both"/>
        <w:rPr>
          <w:rStyle w:val="af"/>
          <w:rFonts w:eastAsia="Century Schoolbook"/>
          <w:i w:val="0"/>
          <w:sz w:val="24"/>
          <w:szCs w:val="24"/>
        </w:rPr>
      </w:pPr>
    </w:p>
    <w:p w:rsidR="00C0129A" w:rsidRPr="00C0129A" w:rsidRDefault="00C0129A" w:rsidP="00A477FA">
      <w:pPr>
        <w:pStyle w:val="8"/>
        <w:shd w:val="clear" w:color="auto" w:fill="auto"/>
        <w:spacing w:line="240" w:lineRule="auto"/>
        <w:ind w:left="-567" w:right="20" w:firstLine="0"/>
        <w:jc w:val="both"/>
        <w:rPr>
          <w:sz w:val="24"/>
          <w:szCs w:val="24"/>
        </w:rPr>
      </w:pPr>
      <w:r w:rsidRPr="00C0129A">
        <w:rPr>
          <w:rStyle w:val="23"/>
          <w:rFonts w:eastAsia="Century Schoolbook"/>
          <w:sz w:val="24"/>
          <w:szCs w:val="24"/>
        </w:rPr>
        <w:t>В процессе эволюции главными явля</w:t>
      </w:r>
      <w:r w:rsidRPr="00C0129A">
        <w:rPr>
          <w:rStyle w:val="23"/>
          <w:rFonts w:eastAsia="Century Schoolbook"/>
          <w:sz w:val="24"/>
          <w:szCs w:val="24"/>
        </w:rPr>
        <w:softHyphen/>
        <w:t>ются генные мутации. В большинстве мутации являются рецессивными. Каждая популяция отличается от других популяций набором и частотой мутаций. Благода</w:t>
      </w:r>
      <w:r w:rsidRPr="00C0129A">
        <w:rPr>
          <w:rStyle w:val="23"/>
          <w:rFonts w:eastAsia="Century Schoolbook"/>
          <w:sz w:val="24"/>
          <w:szCs w:val="24"/>
        </w:rPr>
        <w:softHyphen/>
        <w:t>ря мутациям популяции характеризуются генетическим разнообразием, что создает наследственный резерв и возможность для эволюции.</w:t>
      </w:r>
    </w:p>
    <w:p w:rsidR="00C0129A" w:rsidRDefault="00C0129A" w:rsidP="00A477FA">
      <w:pPr>
        <w:pStyle w:val="8"/>
        <w:shd w:val="clear" w:color="auto" w:fill="auto"/>
        <w:spacing w:line="240" w:lineRule="auto"/>
        <w:ind w:left="-567" w:right="20" w:firstLine="0"/>
        <w:jc w:val="both"/>
        <w:rPr>
          <w:rStyle w:val="23"/>
          <w:rFonts w:eastAsia="Century Schoolbook"/>
          <w:sz w:val="24"/>
          <w:szCs w:val="24"/>
        </w:rPr>
      </w:pPr>
      <w:r w:rsidRPr="00C0129A">
        <w:rPr>
          <w:rStyle w:val="23"/>
          <w:rFonts w:eastAsia="Century Schoolbook"/>
          <w:sz w:val="24"/>
          <w:szCs w:val="24"/>
        </w:rPr>
        <w:t>Также эволюционное значение имеет комбинативная изменчивость, которая повы</w:t>
      </w:r>
      <w:r w:rsidRPr="00C0129A">
        <w:rPr>
          <w:rStyle w:val="23"/>
          <w:rFonts w:eastAsia="Century Schoolbook"/>
          <w:sz w:val="24"/>
          <w:szCs w:val="24"/>
        </w:rPr>
        <w:softHyphen/>
        <w:t>шает генетическое разнообразие особей благодаря возникновению новых сочета</w:t>
      </w:r>
      <w:r w:rsidRPr="00C0129A">
        <w:rPr>
          <w:rStyle w:val="23"/>
          <w:rFonts w:eastAsia="Century Schoolbook"/>
          <w:sz w:val="24"/>
          <w:szCs w:val="24"/>
        </w:rPr>
        <w:softHyphen/>
        <w:t>ний генов.</w:t>
      </w:r>
    </w:p>
    <w:p w:rsidR="00C0129A" w:rsidRDefault="00C0129A"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sidRPr="00BF6E07">
        <w:rPr>
          <w:rStyle w:val="a5"/>
          <w:rFonts w:ascii="Times New Roman" w:hAnsi="Times New Roman" w:cs="Times New Roman"/>
          <w:sz w:val="24"/>
          <w:szCs w:val="24"/>
        </w:rPr>
        <w:t>Динамика численности популяций (популяционные волны).</w:t>
      </w:r>
    </w:p>
    <w:p w:rsidR="00551AB9" w:rsidRDefault="00551AB9" w:rsidP="00A477FA">
      <w:pPr>
        <w:pStyle w:val="8"/>
        <w:shd w:val="clear" w:color="auto" w:fill="auto"/>
        <w:spacing w:line="240" w:lineRule="auto"/>
        <w:ind w:left="-567" w:right="23" w:firstLine="0"/>
        <w:contextualSpacing/>
        <w:jc w:val="both"/>
        <w:rPr>
          <w:rStyle w:val="23"/>
          <w:rFonts w:eastAsia="Century Schoolbook"/>
          <w:sz w:val="24"/>
          <w:szCs w:val="24"/>
        </w:rPr>
      </w:pPr>
      <w:r w:rsidRPr="00551AB9">
        <w:rPr>
          <w:rStyle w:val="23"/>
          <w:rFonts w:eastAsia="Century Schoolbook"/>
          <w:sz w:val="24"/>
          <w:szCs w:val="24"/>
        </w:rPr>
        <w:t>Это изменение численности популяции (термин предложен С. С. Четвериковым). Особенно сильно колебания выражены у мелких животных: так, размер весенней популяции может б</w:t>
      </w:r>
      <w:r>
        <w:rPr>
          <w:rStyle w:val="23"/>
          <w:rFonts w:eastAsia="Century Schoolbook"/>
          <w:sz w:val="24"/>
          <w:szCs w:val="24"/>
        </w:rPr>
        <w:t>ыть меньше осенней в 1000—10 000</w:t>
      </w:r>
      <w:r w:rsidRPr="00551AB9">
        <w:rPr>
          <w:rStyle w:val="23"/>
          <w:rFonts w:eastAsia="Century Schoolbook"/>
          <w:sz w:val="24"/>
          <w:szCs w:val="24"/>
        </w:rPr>
        <w:t xml:space="preserve"> раз. </w:t>
      </w:r>
    </w:p>
    <w:p w:rsidR="00551AB9" w:rsidRDefault="00551AB9" w:rsidP="00A477FA">
      <w:pPr>
        <w:pStyle w:val="8"/>
        <w:shd w:val="clear" w:color="auto" w:fill="auto"/>
        <w:spacing w:line="240" w:lineRule="auto"/>
        <w:ind w:left="-567" w:right="23" w:firstLine="0"/>
        <w:contextualSpacing/>
        <w:jc w:val="both"/>
        <w:rPr>
          <w:rStyle w:val="23"/>
          <w:rFonts w:eastAsia="Century Schoolbook"/>
          <w:sz w:val="24"/>
          <w:szCs w:val="24"/>
        </w:rPr>
      </w:pPr>
      <w:r w:rsidRPr="00551AB9">
        <w:rPr>
          <w:rStyle w:val="23"/>
          <w:rFonts w:eastAsia="Century Schoolbook"/>
          <w:b/>
          <w:sz w:val="24"/>
          <w:szCs w:val="24"/>
        </w:rPr>
        <w:t>Возможные причины колебания численности популяций</w:t>
      </w:r>
      <w:r w:rsidRPr="00551AB9">
        <w:rPr>
          <w:rStyle w:val="23"/>
          <w:rFonts w:eastAsia="Century Schoolbook"/>
          <w:sz w:val="24"/>
          <w:szCs w:val="24"/>
        </w:rPr>
        <w:t xml:space="preserve">: </w:t>
      </w:r>
    </w:p>
    <w:p w:rsidR="00551AB9" w:rsidRDefault="00551AB9" w:rsidP="00A477FA">
      <w:pPr>
        <w:pStyle w:val="8"/>
        <w:numPr>
          <w:ilvl w:val="0"/>
          <w:numId w:val="15"/>
        </w:numPr>
        <w:shd w:val="clear" w:color="auto" w:fill="auto"/>
        <w:spacing w:line="240" w:lineRule="auto"/>
        <w:ind w:right="23"/>
        <w:contextualSpacing/>
        <w:jc w:val="both"/>
        <w:rPr>
          <w:rStyle w:val="23"/>
          <w:rFonts w:eastAsia="Century Schoolbook"/>
          <w:sz w:val="24"/>
          <w:szCs w:val="24"/>
        </w:rPr>
      </w:pPr>
      <w:r w:rsidRPr="00551AB9">
        <w:rPr>
          <w:rStyle w:val="23"/>
          <w:rFonts w:eastAsia="Century Schoolbook"/>
          <w:sz w:val="24"/>
          <w:szCs w:val="24"/>
        </w:rPr>
        <w:t>сезонная периодичность (особенно у однолет</w:t>
      </w:r>
      <w:r w:rsidRPr="00551AB9">
        <w:rPr>
          <w:rStyle w:val="23"/>
          <w:rFonts w:eastAsia="Century Schoolbook"/>
          <w:sz w:val="24"/>
          <w:szCs w:val="24"/>
        </w:rPr>
        <w:softHyphen/>
        <w:t>них растений и у животных с коротким жизненным циклом),</w:t>
      </w:r>
    </w:p>
    <w:p w:rsidR="00551AB9" w:rsidRDefault="00551AB9" w:rsidP="00A477FA">
      <w:pPr>
        <w:pStyle w:val="8"/>
        <w:numPr>
          <w:ilvl w:val="0"/>
          <w:numId w:val="15"/>
        </w:numPr>
        <w:shd w:val="clear" w:color="auto" w:fill="auto"/>
        <w:spacing w:line="240" w:lineRule="auto"/>
        <w:ind w:right="23"/>
        <w:contextualSpacing/>
        <w:jc w:val="both"/>
        <w:rPr>
          <w:rStyle w:val="23"/>
          <w:rFonts w:eastAsia="Century Schoolbook"/>
          <w:sz w:val="24"/>
          <w:szCs w:val="24"/>
        </w:rPr>
      </w:pPr>
      <w:r w:rsidRPr="00551AB9">
        <w:rPr>
          <w:rStyle w:val="23"/>
          <w:rFonts w:eastAsia="Century Schoolbook"/>
          <w:sz w:val="24"/>
          <w:szCs w:val="24"/>
        </w:rPr>
        <w:t>резкое изменение ус</w:t>
      </w:r>
      <w:r w:rsidRPr="00551AB9">
        <w:rPr>
          <w:rStyle w:val="23"/>
          <w:rFonts w:eastAsia="Century Schoolbook"/>
          <w:sz w:val="24"/>
          <w:szCs w:val="24"/>
        </w:rPr>
        <w:softHyphen/>
        <w:t xml:space="preserve">ловий среды (например, очень холодная зима, пожары, наводнения и т. п.), болезни, </w:t>
      </w:r>
    </w:p>
    <w:p w:rsidR="00551AB9" w:rsidRDefault="00551AB9" w:rsidP="00A477FA">
      <w:pPr>
        <w:pStyle w:val="8"/>
        <w:numPr>
          <w:ilvl w:val="0"/>
          <w:numId w:val="15"/>
        </w:numPr>
        <w:shd w:val="clear" w:color="auto" w:fill="auto"/>
        <w:spacing w:line="240" w:lineRule="auto"/>
        <w:ind w:right="23"/>
        <w:contextualSpacing/>
        <w:jc w:val="both"/>
        <w:rPr>
          <w:rStyle w:val="23"/>
          <w:rFonts w:eastAsia="Century Schoolbook"/>
          <w:sz w:val="24"/>
          <w:szCs w:val="24"/>
        </w:rPr>
      </w:pPr>
      <w:r w:rsidRPr="00551AB9">
        <w:rPr>
          <w:rStyle w:val="23"/>
          <w:rFonts w:eastAsia="Century Schoolbook"/>
          <w:sz w:val="24"/>
          <w:szCs w:val="24"/>
        </w:rPr>
        <w:t xml:space="preserve">нехватка пищевых ресурсов, </w:t>
      </w:r>
    </w:p>
    <w:p w:rsidR="00551AB9" w:rsidRPr="00551AB9" w:rsidRDefault="00551AB9" w:rsidP="00A477FA">
      <w:pPr>
        <w:pStyle w:val="8"/>
        <w:numPr>
          <w:ilvl w:val="0"/>
          <w:numId w:val="15"/>
        </w:numPr>
        <w:shd w:val="clear" w:color="auto" w:fill="auto"/>
        <w:spacing w:line="240" w:lineRule="auto"/>
        <w:ind w:right="23"/>
        <w:contextualSpacing/>
        <w:jc w:val="both"/>
        <w:rPr>
          <w:rStyle w:val="23"/>
          <w:color w:val="auto"/>
          <w:sz w:val="24"/>
          <w:szCs w:val="24"/>
          <w:shd w:val="clear" w:color="auto" w:fill="auto"/>
          <w:lang w:eastAsia="en-US" w:bidi="ar-SA"/>
        </w:rPr>
      </w:pPr>
      <w:r w:rsidRPr="00551AB9">
        <w:rPr>
          <w:rStyle w:val="23"/>
          <w:rFonts w:eastAsia="Century Schoolbook"/>
          <w:sz w:val="24"/>
          <w:szCs w:val="24"/>
        </w:rPr>
        <w:t xml:space="preserve">хищники и т. д. </w:t>
      </w:r>
    </w:p>
    <w:p w:rsidR="00551AB9" w:rsidRDefault="00551AB9" w:rsidP="00A477FA">
      <w:pPr>
        <w:pStyle w:val="8"/>
        <w:shd w:val="clear" w:color="auto" w:fill="auto"/>
        <w:spacing w:line="240" w:lineRule="auto"/>
        <w:ind w:left="-567" w:right="23" w:firstLine="0"/>
        <w:contextualSpacing/>
        <w:jc w:val="both"/>
        <w:rPr>
          <w:rStyle w:val="23"/>
          <w:rFonts w:eastAsia="Century Schoolbook"/>
          <w:sz w:val="24"/>
          <w:szCs w:val="24"/>
        </w:rPr>
      </w:pPr>
      <w:r w:rsidRPr="00551AB9">
        <w:rPr>
          <w:rStyle w:val="23"/>
          <w:rFonts w:eastAsia="Century Schoolbook"/>
          <w:sz w:val="24"/>
          <w:szCs w:val="24"/>
        </w:rPr>
        <w:t xml:space="preserve">Популяционные волны часто приводят к дрейфу генов. </w:t>
      </w:r>
    </w:p>
    <w:p w:rsidR="00CF0751" w:rsidRDefault="00CF0751" w:rsidP="00A477FA">
      <w:pPr>
        <w:pStyle w:val="8"/>
        <w:shd w:val="clear" w:color="auto" w:fill="auto"/>
        <w:spacing w:line="240" w:lineRule="auto"/>
        <w:ind w:left="-567" w:right="23" w:firstLine="0"/>
        <w:contextualSpacing/>
        <w:jc w:val="both"/>
        <w:rPr>
          <w:rStyle w:val="23"/>
          <w:rFonts w:eastAsia="Century Schoolbook"/>
          <w:sz w:val="24"/>
          <w:szCs w:val="24"/>
        </w:rPr>
      </w:pPr>
    </w:p>
    <w:p w:rsidR="00551AB9" w:rsidRDefault="00551AB9" w:rsidP="00A477FA">
      <w:pPr>
        <w:pStyle w:val="8"/>
        <w:shd w:val="clear" w:color="auto" w:fill="auto"/>
        <w:spacing w:line="240" w:lineRule="auto"/>
        <w:ind w:left="-567" w:right="23" w:firstLine="0"/>
        <w:contextualSpacing/>
        <w:jc w:val="both"/>
        <w:rPr>
          <w:rStyle w:val="23"/>
          <w:rFonts w:eastAsia="Century Schoolbook"/>
          <w:sz w:val="24"/>
          <w:szCs w:val="24"/>
        </w:rPr>
      </w:pPr>
      <w:r w:rsidRPr="00551AB9">
        <w:rPr>
          <w:rStyle w:val="af"/>
          <w:rFonts w:eastAsia="Century Schoolbook"/>
          <w:i w:val="0"/>
          <w:sz w:val="24"/>
          <w:szCs w:val="24"/>
        </w:rPr>
        <w:t>Дрейф генов</w:t>
      </w:r>
      <w:r w:rsidRPr="00551AB9">
        <w:rPr>
          <w:rStyle w:val="23"/>
          <w:rFonts w:eastAsia="Century Schoolbook"/>
          <w:i/>
          <w:sz w:val="24"/>
          <w:szCs w:val="24"/>
        </w:rPr>
        <w:t xml:space="preserve"> </w:t>
      </w:r>
      <w:r w:rsidRPr="00551AB9">
        <w:rPr>
          <w:rStyle w:val="23"/>
          <w:rFonts w:eastAsia="Century Schoolbook"/>
          <w:sz w:val="24"/>
          <w:szCs w:val="24"/>
        </w:rPr>
        <w:t>— это процесс случайного ненаправленного измене</w:t>
      </w:r>
      <w:r w:rsidRPr="00551AB9">
        <w:rPr>
          <w:rStyle w:val="23"/>
          <w:rFonts w:eastAsia="Century Schoolbook"/>
          <w:sz w:val="24"/>
          <w:szCs w:val="24"/>
        </w:rPr>
        <w:softHyphen/>
        <w:t>ния частот аллелей в популяции. Чем меньше популяция по численности, тем резче колебания частот аллелей и выше вероятность утраты одного из аллелей. Следствия дрейфа генов: возрастание генетической однородности популяции; разные популя</w:t>
      </w:r>
      <w:r w:rsidRPr="00551AB9">
        <w:rPr>
          <w:rStyle w:val="23"/>
          <w:rFonts w:eastAsia="Century Schoolbook"/>
          <w:sz w:val="24"/>
          <w:szCs w:val="24"/>
        </w:rPr>
        <w:softHyphen/>
        <w:t>ции, имеющие исходно похожий генетический состав, могут утратить первона</w:t>
      </w:r>
      <w:r w:rsidRPr="00551AB9">
        <w:rPr>
          <w:rStyle w:val="23"/>
          <w:rFonts w:eastAsia="Century Schoolbook"/>
          <w:sz w:val="24"/>
          <w:szCs w:val="24"/>
        </w:rPr>
        <w:softHyphen/>
        <w:t>чальное сходство; могут накапливаться аллели, понижающие жизнеспособность популяции.</w:t>
      </w:r>
    </w:p>
    <w:p w:rsidR="00CF0751" w:rsidRDefault="00CF0751" w:rsidP="00A477FA">
      <w:pPr>
        <w:pStyle w:val="8"/>
        <w:shd w:val="clear" w:color="auto" w:fill="auto"/>
        <w:spacing w:line="240" w:lineRule="auto"/>
        <w:ind w:left="-567" w:right="23" w:firstLine="0"/>
        <w:contextualSpacing/>
        <w:jc w:val="both"/>
        <w:rPr>
          <w:rStyle w:val="23"/>
          <w:rFonts w:eastAsia="Century Schoolbook"/>
          <w:sz w:val="24"/>
          <w:szCs w:val="24"/>
        </w:rPr>
      </w:pPr>
    </w:p>
    <w:p w:rsidR="00CF0751" w:rsidRDefault="00CF0751" w:rsidP="00A477FA">
      <w:pPr>
        <w:pStyle w:val="8"/>
        <w:shd w:val="clear" w:color="auto" w:fill="auto"/>
        <w:spacing w:line="240" w:lineRule="auto"/>
        <w:ind w:left="-567" w:right="23" w:firstLine="0"/>
        <w:contextualSpacing/>
        <w:jc w:val="both"/>
        <w:rPr>
          <w:sz w:val="24"/>
          <w:szCs w:val="24"/>
          <w:shd w:val="clear" w:color="auto" w:fill="FFFFFF"/>
        </w:rPr>
      </w:pPr>
      <w:r w:rsidRPr="00CF0751">
        <w:rPr>
          <w:b/>
          <w:bCs/>
          <w:color w:val="252525"/>
          <w:sz w:val="24"/>
          <w:szCs w:val="24"/>
          <w:shd w:val="clear" w:color="auto" w:fill="FFFFFF"/>
        </w:rPr>
        <w:t xml:space="preserve">Частным случаем дрейфа генов является </w:t>
      </w:r>
      <w:r>
        <w:rPr>
          <w:b/>
          <w:bCs/>
          <w:color w:val="252525"/>
          <w:sz w:val="24"/>
          <w:szCs w:val="24"/>
          <w:shd w:val="clear" w:color="auto" w:fill="FFFFFF"/>
        </w:rPr>
        <w:t>э</w:t>
      </w:r>
      <w:r w:rsidRPr="00CF0751">
        <w:rPr>
          <w:b/>
          <w:bCs/>
          <w:color w:val="252525"/>
          <w:sz w:val="24"/>
          <w:szCs w:val="24"/>
          <w:shd w:val="clear" w:color="auto" w:fill="FFFFFF"/>
        </w:rPr>
        <w:t>ффект бутылочного горлышка (эффект Болдуина)</w:t>
      </w:r>
      <w:r>
        <w:rPr>
          <w:color w:val="252525"/>
          <w:sz w:val="24"/>
          <w:szCs w:val="24"/>
          <w:shd w:val="clear" w:color="auto" w:fill="FFFFFF"/>
        </w:rPr>
        <w:t> -</w:t>
      </w:r>
      <w:r w:rsidRPr="00CF0751">
        <w:rPr>
          <w:color w:val="252525"/>
          <w:sz w:val="24"/>
          <w:szCs w:val="24"/>
          <w:shd w:val="clear" w:color="auto" w:fill="FFFFFF"/>
        </w:rPr>
        <w:t xml:space="preserve"> </w:t>
      </w:r>
      <w:r w:rsidRPr="00CF0751">
        <w:rPr>
          <w:sz w:val="24"/>
          <w:szCs w:val="24"/>
          <w:shd w:val="clear" w:color="auto" w:fill="FFFFFF"/>
        </w:rPr>
        <w:t>сокращение</w:t>
      </w:r>
      <w:r w:rsidRPr="00CF0751">
        <w:rPr>
          <w:rStyle w:val="apple-converted-space"/>
          <w:rFonts w:eastAsia="Century Schoolbook"/>
          <w:sz w:val="24"/>
          <w:szCs w:val="24"/>
        </w:rPr>
        <w:t> </w:t>
      </w:r>
      <w:hyperlink r:id="rId23" w:tooltip="Генофонд" w:history="1">
        <w:r w:rsidRPr="00CF0751">
          <w:rPr>
            <w:rStyle w:val="ae"/>
            <w:rFonts w:eastAsia="Century Schoolbook"/>
            <w:color w:val="auto"/>
            <w:sz w:val="24"/>
            <w:szCs w:val="24"/>
            <w:u w:val="none"/>
          </w:rPr>
          <w:t>генофонда</w:t>
        </w:r>
      </w:hyperlink>
      <w:r w:rsidRPr="00CF0751">
        <w:rPr>
          <w:rStyle w:val="apple-converted-space"/>
          <w:rFonts w:eastAsia="Century Schoolbook"/>
          <w:sz w:val="24"/>
          <w:szCs w:val="24"/>
        </w:rPr>
        <w:t> </w:t>
      </w:r>
      <w:r w:rsidRPr="00CF0751">
        <w:rPr>
          <w:sz w:val="24"/>
          <w:szCs w:val="24"/>
          <w:shd w:val="clear" w:color="auto" w:fill="FFFFFF"/>
        </w:rPr>
        <w:t>(т.е. генетического разнообразия) популяции вследствие прохождения периода, во время которого по различным причинам происходит критическое уменьшение её численности, в дальнейшем восстановленное. Сокращение генетического разнообразия приводит к изменению относительных и абсолютных частот</w:t>
      </w:r>
      <w:r w:rsidRPr="00CF0751">
        <w:rPr>
          <w:rStyle w:val="apple-converted-space"/>
          <w:rFonts w:eastAsia="Century Schoolbook"/>
          <w:sz w:val="24"/>
          <w:szCs w:val="24"/>
        </w:rPr>
        <w:t> </w:t>
      </w:r>
      <w:hyperlink r:id="rId24" w:tooltip="Аллель" w:history="1">
        <w:r w:rsidRPr="00CF0751">
          <w:rPr>
            <w:rStyle w:val="ae"/>
            <w:rFonts w:eastAsia="Century Schoolbook"/>
            <w:color w:val="auto"/>
            <w:sz w:val="24"/>
            <w:szCs w:val="24"/>
            <w:u w:val="none"/>
          </w:rPr>
          <w:t>аллелей</w:t>
        </w:r>
      </w:hyperlink>
      <w:r w:rsidRPr="00CF0751">
        <w:rPr>
          <w:rStyle w:val="apple-converted-space"/>
          <w:rFonts w:eastAsia="Century Schoolbook"/>
          <w:sz w:val="24"/>
          <w:szCs w:val="24"/>
        </w:rPr>
        <w:t> </w:t>
      </w:r>
      <w:r w:rsidRPr="00CF0751">
        <w:rPr>
          <w:sz w:val="24"/>
          <w:szCs w:val="24"/>
          <w:shd w:val="clear" w:color="auto" w:fill="FFFFFF"/>
        </w:rPr>
        <w:t>генов</w:t>
      </w:r>
      <w:r>
        <w:rPr>
          <w:sz w:val="24"/>
          <w:szCs w:val="24"/>
          <w:shd w:val="clear" w:color="auto" w:fill="FFFFFF"/>
        </w:rPr>
        <w:t>.</w:t>
      </w:r>
    </w:p>
    <w:p w:rsidR="00CF0751" w:rsidRPr="00CF0751" w:rsidRDefault="00CF0751" w:rsidP="00A477FA">
      <w:pPr>
        <w:pStyle w:val="8"/>
        <w:shd w:val="clear" w:color="auto" w:fill="auto"/>
        <w:spacing w:line="240" w:lineRule="auto"/>
        <w:ind w:left="-567" w:right="23" w:firstLine="0"/>
        <w:contextualSpacing/>
        <w:jc w:val="both"/>
        <w:rPr>
          <w:sz w:val="24"/>
          <w:szCs w:val="24"/>
        </w:rPr>
      </w:pPr>
    </w:p>
    <w:p w:rsidR="00C0129A" w:rsidRPr="00BF6E07" w:rsidRDefault="00C0129A"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551AB9">
        <w:rPr>
          <w:rStyle w:val="1"/>
          <w:rFonts w:ascii="Times New Roman" w:hAnsi="Times New Roman" w:cs="Times New Roman"/>
          <w:b/>
          <w:sz w:val="24"/>
          <w:szCs w:val="24"/>
        </w:rPr>
        <w:t xml:space="preserve">Популяционные волны служат причиной изменения границ ареала. </w:t>
      </w:r>
      <w:r w:rsidRPr="00BF6E07">
        <w:rPr>
          <w:rStyle w:val="1"/>
          <w:rFonts w:ascii="Times New Roman" w:hAnsi="Times New Roman" w:cs="Times New Roman"/>
          <w:sz w:val="24"/>
          <w:szCs w:val="24"/>
        </w:rPr>
        <w:t>При увеличении численности ареал обычно расширяет</w:t>
      </w:r>
      <w:r w:rsidRPr="00BF6E07">
        <w:rPr>
          <w:rStyle w:val="1"/>
          <w:rFonts w:ascii="Times New Roman" w:hAnsi="Times New Roman" w:cs="Times New Roman"/>
          <w:sz w:val="24"/>
          <w:szCs w:val="24"/>
        </w:rPr>
        <w:softHyphen/>
        <w:t>ся, увеличивается плотность заселения. Когда численность пада</w:t>
      </w:r>
      <w:r w:rsidRPr="00BF6E07">
        <w:rPr>
          <w:rStyle w:val="1"/>
          <w:rFonts w:ascii="Times New Roman" w:hAnsi="Times New Roman" w:cs="Times New Roman"/>
          <w:sz w:val="24"/>
          <w:szCs w:val="24"/>
        </w:rPr>
        <w:softHyphen/>
        <w:t>ет, границы ареала могут сужаться или он становится дробным, что приводит к географической изоляции территориально уда</w:t>
      </w:r>
      <w:r w:rsidRPr="00BF6E07">
        <w:rPr>
          <w:rStyle w:val="1"/>
          <w:rFonts w:ascii="Times New Roman" w:hAnsi="Times New Roman" w:cs="Times New Roman"/>
          <w:sz w:val="24"/>
          <w:szCs w:val="24"/>
        </w:rPr>
        <w:softHyphen/>
        <w:t>ленных популяций.</w:t>
      </w:r>
    </w:p>
    <w:p w:rsidR="00C0129A" w:rsidRPr="00BF6E07" w:rsidRDefault="00C0129A"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551AB9">
        <w:rPr>
          <w:rStyle w:val="1"/>
          <w:rFonts w:ascii="Times New Roman" w:hAnsi="Times New Roman" w:cs="Times New Roman"/>
          <w:b/>
          <w:sz w:val="24"/>
          <w:szCs w:val="24"/>
        </w:rPr>
        <w:t>Эволюционное значение</w:t>
      </w:r>
      <w:r w:rsidRPr="00BF6E07">
        <w:rPr>
          <w:rStyle w:val="1"/>
          <w:rFonts w:ascii="Times New Roman" w:hAnsi="Times New Roman" w:cs="Times New Roman"/>
          <w:sz w:val="24"/>
          <w:szCs w:val="24"/>
        </w:rPr>
        <w:t xml:space="preserve"> популяционных волн состоит в том, что они </w:t>
      </w:r>
      <w:r w:rsidRPr="00551AB9">
        <w:rPr>
          <w:rStyle w:val="1"/>
          <w:rFonts w:ascii="Times New Roman" w:hAnsi="Times New Roman" w:cs="Times New Roman"/>
          <w:b/>
          <w:sz w:val="24"/>
          <w:szCs w:val="24"/>
        </w:rPr>
        <w:t>способствуют гетерогенности популяций.</w:t>
      </w:r>
      <w:r w:rsidRPr="00BF6E07">
        <w:rPr>
          <w:rStyle w:val="1"/>
          <w:rFonts w:ascii="Times New Roman" w:hAnsi="Times New Roman" w:cs="Times New Roman"/>
          <w:sz w:val="24"/>
          <w:szCs w:val="24"/>
        </w:rPr>
        <w:t xml:space="preserve"> При увеличении численности популяции в ней пропорционально возрастает кон</w:t>
      </w:r>
      <w:r w:rsidRPr="00BF6E07">
        <w:rPr>
          <w:rStyle w:val="1"/>
          <w:rFonts w:ascii="Times New Roman" w:hAnsi="Times New Roman" w:cs="Times New Roman"/>
          <w:sz w:val="24"/>
          <w:szCs w:val="24"/>
        </w:rPr>
        <w:softHyphen/>
        <w:t>центрация мутаций (например, если особей стало больше в 10 раз, то и мутаций станет в 10 раз больше). Последующее снижение численности будет сопровождаться гибелью особей с вредными мутациями и выживание носителей полезных. Повторный всплеск численности повлечет распространение полезных аллелей, что благоприятно для вида.</w:t>
      </w:r>
    </w:p>
    <w:p w:rsidR="00C0129A" w:rsidRPr="00C0129A" w:rsidRDefault="00C0129A" w:rsidP="00A477FA">
      <w:pPr>
        <w:pStyle w:val="8"/>
        <w:shd w:val="clear" w:color="auto" w:fill="auto"/>
        <w:spacing w:line="240" w:lineRule="auto"/>
        <w:ind w:left="-567" w:right="20" w:firstLine="0"/>
        <w:jc w:val="both"/>
        <w:rPr>
          <w:sz w:val="24"/>
          <w:szCs w:val="24"/>
        </w:rPr>
      </w:pPr>
    </w:p>
    <w:p w:rsidR="004636E5" w:rsidRDefault="00BF6E07"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sidRPr="00BF6E07">
        <w:rPr>
          <w:rStyle w:val="a5"/>
          <w:rFonts w:ascii="Times New Roman" w:hAnsi="Times New Roman" w:cs="Times New Roman"/>
          <w:sz w:val="24"/>
          <w:szCs w:val="24"/>
        </w:rPr>
        <w:t>Изоляция.</w:t>
      </w:r>
    </w:p>
    <w:p w:rsidR="004636E5" w:rsidRDefault="004636E5"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p>
    <w:p w:rsidR="00551AB9" w:rsidRPr="00551AB9" w:rsidRDefault="00551AB9" w:rsidP="00A477FA">
      <w:pPr>
        <w:pStyle w:val="8"/>
        <w:shd w:val="clear" w:color="auto" w:fill="auto"/>
        <w:spacing w:line="240" w:lineRule="auto"/>
        <w:ind w:left="-567" w:right="20" w:firstLine="0"/>
        <w:jc w:val="both"/>
        <w:rPr>
          <w:sz w:val="24"/>
          <w:szCs w:val="24"/>
        </w:rPr>
      </w:pPr>
      <w:r w:rsidRPr="00551AB9">
        <w:rPr>
          <w:rStyle w:val="23"/>
          <w:rFonts w:eastAsia="Century Schoolbook"/>
          <w:sz w:val="24"/>
          <w:szCs w:val="24"/>
        </w:rPr>
        <w:lastRenderedPageBreak/>
        <w:t>Каждая популяция является генетически открытой системой: между популяциями одного вида существует обмен генетической информацией. Но популяция может быть отделена от других популяций вида различными изоляциями, которые затруд</w:t>
      </w:r>
      <w:r w:rsidRPr="00551AB9">
        <w:rPr>
          <w:rStyle w:val="23"/>
          <w:rFonts w:eastAsia="Century Schoolbook"/>
          <w:sz w:val="24"/>
          <w:szCs w:val="24"/>
        </w:rPr>
        <w:softHyphen/>
        <w:t>няют свободное скрещивание. Это может привести к тому, что будут закрепляться возникающие случайно и под влиянием отбора наследственные преобразования, что в конечном итоге расчленит популяции на части, которые впоследствии могут стать самостоятельными единицами (т. е. видами). Если популяция оказывается в полной изоляции, то в ней начинают накапливаться генетические различия, что в конечном итоге приводит к появлению нового вида. Изоляция бывает географи</w:t>
      </w:r>
      <w:r w:rsidRPr="00551AB9">
        <w:rPr>
          <w:rStyle w:val="23"/>
          <w:rFonts w:eastAsia="Century Schoolbook"/>
          <w:sz w:val="24"/>
          <w:szCs w:val="24"/>
        </w:rPr>
        <w:softHyphen/>
        <w:t>ческой и экологической.</w:t>
      </w:r>
    </w:p>
    <w:p w:rsidR="00551AB9" w:rsidRPr="00551AB9" w:rsidRDefault="00551AB9" w:rsidP="00A477FA">
      <w:pPr>
        <w:pStyle w:val="8"/>
        <w:shd w:val="clear" w:color="auto" w:fill="auto"/>
        <w:spacing w:line="240" w:lineRule="auto"/>
        <w:ind w:left="-567" w:right="20" w:firstLine="0"/>
        <w:jc w:val="both"/>
        <w:rPr>
          <w:sz w:val="24"/>
          <w:szCs w:val="24"/>
        </w:rPr>
      </w:pPr>
      <w:r w:rsidRPr="00551AB9">
        <w:rPr>
          <w:rStyle w:val="af"/>
          <w:rFonts w:eastAsia="Century Schoolbook"/>
          <w:sz w:val="24"/>
          <w:szCs w:val="24"/>
        </w:rPr>
        <w:t>Географическая изоляция</w:t>
      </w:r>
      <w:r w:rsidRPr="00551AB9">
        <w:rPr>
          <w:rStyle w:val="23"/>
          <w:rFonts w:eastAsia="Century Schoolbook"/>
          <w:sz w:val="24"/>
          <w:szCs w:val="24"/>
        </w:rPr>
        <w:t xml:space="preserve"> — разделение популяций происходит из-за неоднородно</w:t>
      </w:r>
      <w:r w:rsidRPr="00551AB9">
        <w:rPr>
          <w:rStyle w:val="23"/>
          <w:rFonts w:eastAsia="Century Schoolbook"/>
          <w:sz w:val="24"/>
          <w:szCs w:val="24"/>
        </w:rPr>
        <w:softHyphen/>
        <w:t>сти условий в ареале (горы, водоемы и т. п.). Степень пространственной изоляции зависит от подвижности особей и способности к распространению у семян, а также размера физических преград. Эта форма изоляции приводит к разрыву единого ге</w:t>
      </w:r>
      <w:r w:rsidRPr="00551AB9">
        <w:rPr>
          <w:rStyle w:val="23"/>
          <w:rFonts w:eastAsia="Century Schoolbook"/>
          <w:sz w:val="24"/>
          <w:szCs w:val="24"/>
        </w:rPr>
        <w:softHyphen/>
        <w:t>нофонда на несколько разобщенных. Возможные исходы эволюции этих популя</w:t>
      </w:r>
      <w:r w:rsidRPr="00551AB9">
        <w:rPr>
          <w:rStyle w:val="23"/>
          <w:rFonts w:eastAsia="Century Schoolbook"/>
          <w:sz w:val="24"/>
          <w:szCs w:val="24"/>
        </w:rPr>
        <w:softHyphen/>
        <w:t>ций: вымирание, восстановление связей с другими популяциями или образование нового вида. Примером географической изоляции могут быть разделенные (дизъ</w:t>
      </w:r>
      <w:r w:rsidRPr="00551AB9">
        <w:rPr>
          <w:rStyle w:val="23"/>
          <w:rFonts w:eastAsia="Century Schoolbook"/>
          <w:sz w:val="24"/>
          <w:szCs w:val="24"/>
        </w:rPr>
        <w:softHyphen/>
        <w:t>юнктные) и мозаичные видовые ареалы с большими пространственными разрывами между популяциями (голубая сорока, вьюн). Такие ареалы все чаще возникают и под влиянием деятельности человека (соболь в Евразии).</w:t>
      </w:r>
    </w:p>
    <w:p w:rsidR="00BF6E07" w:rsidRDefault="00551AB9" w:rsidP="00FA4D29">
      <w:pPr>
        <w:pStyle w:val="8"/>
        <w:shd w:val="clear" w:color="auto" w:fill="auto"/>
        <w:spacing w:line="240" w:lineRule="auto"/>
        <w:ind w:left="-567" w:right="20" w:firstLine="0"/>
        <w:jc w:val="both"/>
        <w:rPr>
          <w:rStyle w:val="23"/>
          <w:rFonts w:eastAsia="Century Schoolbook"/>
          <w:sz w:val="24"/>
          <w:szCs w:val="24"/>
        </w:rPr>
      </w:pPr>
      <w:r w:rsidRPr="00551AB9">
        <w:rPr>
          <w:rStyle w:val="af"/>
          <w:rFonts w:eastAsia="Century Schoolbook"/>
          <w:sz w:val="24"/>
          <w:szCs w:val="24"/>
        </w:rPr>
        <w:t>Экологическая</w:t>
      </w:r>
      <w:r w:rsidR="00FA4D29">
        <w:rPr>
          <w:rStyle w:val="af"/>
          <w:rFonts w:eastAsia="Century Schoolbook"/>
          <w:sz w:val="24"/>
          <w:szCs w:val="24"/>
        </w:rPr>
        <w:t xml:space="preserve"> (репродуктивная или билогичемкая)</w:t>
      </w:r>
      <w:r w:rsidRPr="00551AB9">
        <w:rPr>
          <w:rStyle w:val="af"/>
          <w:rFonts w:eastAsia="Century Schoolbook"/>
          <w:sz w:val="24"/>
          <w:szCs w:val="24"/>
        </w:rPr>
        <w:t xml:space="preserve"> изоляция</w:t>
      </w:r>
      <w:r>
        <w:rPr>
          <w:rStyle w:val="23"/>
          <w:rFonts w:eastAsia="Century Schoolbook"/>
          <w:sz w:val="24"/>
          <w:szCs w:val="24"/>
        </w:rPr>
        <w:t xml:space="preserve"> – </w:t>
      </w:r>
      <w:r w:rsidRPr="00551AB9">
        <w:rPr>
          <w:rStyle w:val="23"/>
          <w:rFonts w:eastAsia="Century Schoolbook"/>
          <w:sz w:val="24"/>
          <w:szCs w:val="24"/>
        </w:rPr>
        <w:t>основана на разнообразии организмов по экологии их размножения и предпочтительному местообитанию. К этой форме относят все слу</w:t>
      </w:r>
      <w:r w:rsidRPr="00551AB9">
        <w:rPr>
          <w:rStyle w:val="23"/>
          <w:rFonts w:eastAsia="Century Schoolbook"/>
          <w:sz w:val="24"/>
          <w:szCs w:val="24"/>
        </w:rPr>
        <w:softHyphen/>
        <w:t>чаи, когда свободное скрещивание особей между популяциями нарушается из-за снижения вероятности встречаемости партнеров, что может быть обусловле</w:t>
      </w:r>
      <w:r w:rsidRPr="00551AB9">
        <w:rPr>
          <w:rStyle w:val="23"/>
          <w:rFonts w:eastAsia="Century Schoolbook"/>
          <w:sz w:val="24"/>
          <w:szCs w:val="24"/>
        </w:rPr>
        <w:softHyphen/>
        <w:t xml:space="preserve">но смещением репродуктивных периодов. </w:t>
      </w:r>
    </w:p>
    <w:p w:rsidR="00FA4D29" w:rsidRDefault="00FA4D29" w:rsidP="00FA4D29">
      <w:pPr>
        <w:pStyle w:val="8"/>
        <w:shd w:val="clear" w:color="auto" w:fill="auto"/>
        <w:spacing w:line="240" w:lineRule="auto"/>
        <w:ind w:left="-567" w:right="20" w:firstLine="0"/>
        <w:jc w:val="both"/>
        <w:rPr>
          <w:rStyle w:val="1"/>
          <w:rFonts w:ascii="Times New Roman" w:hAnsi="Times New Roman" w:cs="Times New Roman"/>
          <w:sz w:val="24"/>
          <w:szCs w:val="24"/>
        </w:rPr>
      </w:pPr>
      <w:r w:rsidRPr="002B7B55">
        <w:rPr>
          <w:sz w:val="24"/>
          <w:szCs w:val="24"/>
          <w:shd w:val="clear" w:color="auto" w:fill="FFFFFF"/>
        </w:rPr>
        <w:t>Классифицируют экологическую, этологическую, временную, анатомо-морфо-физиологическую и генетическую репродуктивную изоляцию. При</w:t>
      </w:r>
      <w:r w:rsidRPr="002B7B55">
        <w:rPr>
          <w:rStyle w:val="apple-converted-space"/>
          <w:rFonts w:eastAsia="Century Schoolbook"/>
          <w:sz w:val="24"/>
          <w:szCs w:val="24"/>
        </w:rPr>
        <w:t> </w:t>
      </w:r>
      <w:r w:rsidRPr="002B7B55">
        <w:rPr>
          <w:b/>
          <w:i/>
          <w:iCs/>
          <w:sz w:val="24"/>
          <w:szCs w:val="24"/>
          <w:shd w:val="clear" w:color="auto" w:fill="FFFFFF"/>
        </w:rPr>
        <w:t>этологическом</w:t>
      </w:r>
      <w:r w:rsidRPr="002B7B55">
        <w:rPr>
          <w:rStyle w:val="apple-converted-space"/>
          <w:rFonts w:eastAsia="Century Schoolbook"/>
          <w:b/>
          <w:sz w:val="24"/>
          <w:szCs w:val="24"/>
        </w:rPr>
        <w:t> </w:t>
      </w:r>
      <w:r w:rsidRPr="002B7B55">
        <w:rPr>
          <w:sz w:val="24"/>
          <w:szCs w:val="24"/>
          <w:shd w:val="clear" w:color="auto" w:fill="FFFFFF"/>
        </w:rPr>
        <w:t>характере репродуктивной изоляции для особей разных популяций снижается вероятность оплодотворения ввиду различий в образе жизни и поведения, например, у разных видов птиц отличаются ритуалы ухаживания и брачные песни. При</w:t>
      </w:r>
      <w:r w:rsidRPr="002B7B55">
        <w:rPr>
          <w:rStyle w:val="apple-converted-space"/>
          <w:rFonts w:eastAsia="Century Schoolbook"/>
          <w:sz w:val="24"/>
          <w:szCs w:val="24"/>
        </w:rPr>
        <w:t> </w:t>
      </w:r>
      <w:r w:rsidRPr="002B7B55">
        <w:rPr>
          <w:b/>
          <w:i/>
          <w:iCs/>
          <w:sz w:val="24"/>
          <w:szCs w:val="24"/>
          <w:shd w:val="clear" w:color="auto" w:fill="FFFFFF"/>
        </w:rPr>
        <w:t>экологическом</w:t>
      </w:r>
      <w:r w:rsidRPr="002B7B55">
        <w:rPr>
          <w:rStyle w:val="apple-converted-space"/>
          <w:rFonts w:eastAsia="Century Schoolbook"/>
          <w:b/>
          <w:sz w:val="24"/>
          <w:szCs w:val="24"/>
        </w:rPr>
        <w:t> </w:t>
      </w:r>
      <w:r w:rsidRPr="002B7B55">
        <w:rPr>
          <w:sz w:val="24"/>
          <w:szCs w:val="24"/>
          <w:shd w:val="clear" w:color="auto" w:fill="FFFFFF"/>
        </w:rPr>
        <w:t>характере — различаются, условия обитания живых организмов, например, популяции рыб нерестятся в разных местах. При временной изоляции отличаются сроки размножения. При</w:t>
      </w:r>
      <w:r w:rsidRPr="002B7B55">
        <w:rPr>
          <w:rStyle w:val="apple-converted-space"/>
          <w:rFonts w:eastAsia="Century Schoolbook"/>
          <w:sz w:val="24"/>
          <w:szCs w:val="24"/>
        </w:rPr>
        <w:t> </w:t>
      </w:r>
      <w:r w:rsidRPr="002B7B55">
        <w:rPr>
          <w:b/>
          <w:i/>
          <w:iCs/>
          <w:sz w:val="24"/>
          <w:szCs w:val="24"/>
          <w:shd w:val="clear" w:color="auto" w:fill="FFFFFF"/>
        </w:rPr>
        <w:t>анатомо-морфо-физиологической</w:t>
      </w:r>
      <w:r w:rsidRPr="002B7B55">
        <w:rPr>
          <w:rStyle w:val="apple-converted-space"/>
          <w:rFonts w:eastAsia="Century Schoolbook"/>
          <w:b/>
          <w:sz w:val="24"/>
          <w:szCs w:val="24"/>
        </w:rPr>
        <w:t> </w:t>
      </w:r>
      <w:r w:rsidRPr="002B7B55">
        <w:rPr>
          <w:sz w:val="24"/>
          <w:szCs w:val="24"/>
          <w:shd w:val="clear" w:color="auto" w:fill="FFFFFF"/>
        </w:rPr>
        <w:t>репродуктивной изоляции у живых организмов возникают различия в строении, размерах отдельных органов половой системы, или возникают различия в биохимических аспектах репродуктивной функции. При</w:t>
      </w:r>
      <w:r w:rsidRPr="002B7B55">
        <w:rPr>
          <w:rStyle w:val="apple-converted-space"/>
          <w:rFonts w:eastAsia="Century Schoolbook"/>
          <w:sz w:val="24"/>
          <w:szCs w:val="24"/>
        </w:rPr>
        <w:t> </w:t>
      </w:r>
      <w:r w:rsidRPr="002B7B55">
        <w:rPr>
          <w:b/>
          <w:i/>
          <w:iCs/>
          <w:sz w:val="24"/>
          <w:szCs w:val="24"/>
          <w:shd w:val="clear" w:color="auto" w:fill="FFFFFF"/>
        </w:rPr>
        <w:t>генетическом</w:t>
      </w:r>
      <w:r>
        <w:rPr>
          <w:b/>
          <w:i/>
          <w:iCs/>
          <w:sz w:val="24"/>
          <w:szCs w:val="24"/>
          <w:shd w:val="clear" w:color="auto" w:fill="FFFFFF"/>
        </w:rPr>
        <w:t xml:space="preserve"> </w:t>
      </w:r>
      <w:r w:rsidRPr="002B7B55">
        <w:rPr>
          <w:sz w:val="24"/>
          <w:szCs w:val="24"/>
          <w:shd w:val="clear" w:color="auto" w:fill="FFFFFF"/>
        </w:rPr>
        <w:t>характере репродуктивной изоляции возникают несовместимые гаметы или появляются гибриды с пониженной жизнеспособностью, плодовитостью или стерильностью.</w:t>
      </w:r>
    </w:p>
    <w:p w:rsidR="00C0129A" w:rsidRPr="00BF6E07" w:rsidRDefault="00C0129A"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CF0751" w:rsidRDefault="00BF6E07"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sidRPr="00BF6E07">
        <w:rPr>
          <w:rStyle w:val="a5"/>
          <w:rFonts w:ascii="Times New Roman" w:hAnsi="Times New Roman" w:cs="Times New Roman"/>
          <w:sz w:val="24"/>
          <w:szCs w:val="24"/>
        </w:rPr>
        <w:t>Миграция</w:t>
      </w:r>
      <w:r w:rsidR="00CF0751">
        <w:rPr>
          <w:rStyle w:val="a5"/>
          <w:rFonts w:ascii="Times New Roman" w:hAnsi="Times New Roman" w:cs="Times New Roman"/>
          <w:sz w:val="24"/>
          <w:szCs w:val="24"/>
        </w:rPr>
        <w:t>.</w:t>
      </w:r>
    </w:p>
    <w:p w:rsidR="00BF6E07" w:rsidRPr="00BF6E07" w:rsidRDefault="00CF0751"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Pr>
          <w:rStyle w:val="1"/>
          <w:rFonts w:ascii="Times New Roman" w:hAnsi="Times New Roman" w:cs="Times New Roman"/>
          <w:sz w:val="24"/>
          <w:szCs w:val="24"/>
        </w:rPr>
        <w:t>П</w:t>
      </w:r>
      <w:r w:rsidR="00BF6E07" w:rsidRPr="00BF6E07">
        <w:rPr>
          <w:rStyle w:val="1"/>
          <w:rFonts w:ascii="Times New Roman" w:hAnsi="Times New Roman" w:cs="Times New Roman"/>
          <w:sz w:val="24"/>
          <w:szCs w:val="24"/>
        </w:rPr>
        <w:t>редставляет собой процесс противоположный изоля</w:t>
      </w:r>
      <w:r w:rsidR="00BF6E07" w:rsidRPr="00BF6E07">
        <w:rPr>
          <w:rStyle w:val="1"/>
          <w:rFonts w:ascii="Times New Roman" w:hAnsi="Times New Roman" w:cs="Times New Roman"/>
          <w:sz w:val="24"/>
          <w:szCs w:val="24"/>
        </w:rPr>
        <w:softHyphen/>
        <w:t>ции. Его сущность состоит в перемещении организмов или генера</w:t>
      </w:r>
      <w:r w:rsidR="00BF6E07" w:rsidRPr="00BF6E07">
        <w:rPr>
          <w:rStyle w:val="1"/>
          <w:rFonts w:ascii="Times New Roman" w:hAnsi="Times New Roman" w:cs="Times New Roman"/>
          <w:sz w:val="24"/>
          <w:szCs w:val="24"/>
        </w:rPr>
        <w:softHyphen/>
        <w:t>тивного материала (например, спор, семян, плодов и т. д.). Эволю</w:t>
      </w:r>
      <w:r w:rsidR="00BF6E07" w:rsidRPr="00BF6E07">
        <w:rPr>
          <w:rStyle w:val="1"/>
          <w:rFonts w:ascii="Times New Roman" w:hAnsi="Times New Roman" w:cs="Times New Roman"/>
          <w:sz w:val="24"/>
          <w:szCs w:val="24"/>
        </w:rPr>
        <w:softHyphen/>
        <w:t>ционное значение миграции заключается в распространении новых аллелей и обновлении генофонда популяций, а также расширении ареала и создании новых популяций. Миграции также способст</w:t>
      </w:r>
      <w:r w:rsidR="00BF6E07" w:rsidRPr="00BF6E07">
        <w:rPr>
          <w:rStyle w:val="1"/>
          <w:rFonts w:ascii="Times New Roman" w:hAnsi="Times New Roman" w:cs="Times New Roman"/>
          <w:sz w:val="24"/>
          <w:szCs w:val="24"/>
        </w:rPr>
        <w:softHyphen/>
        <w:t xml:space="preserve">вуют поддержанию устойчивости </w:t>
      </w:r>
      <w:r>
        <w:rPr>
          <w:rStyle w:val="1"/>
          <w:rFonts w:ascii="Times New Roman" w:hAnsi="Times New Roman" w:cs="Times New Roman"/>
          <w:sz w:val="24"/>
          <w:szCs w:val="24"/>
        </w:rPr>
        <w:t>вида, потому что межпопуляцион</w:t>
      </w:r>
      <w:r w:rsidR="00BF6E07" w:rsidRPr="00BF6E07">
        <w:rPr>
          <w:rStyle w:val="1"/>
          <w:rFonts w:ascii="Times New Roman" w:hAnsi="Times New Roman" w:cs="Times New Roman"/>
          <w:sz w:val="24"/>
          <w:szCs w:val="24"/>
        </w:rPr>
        <w:t>ные скрещивания обеспечивают выравнивание генофонда. Например, водяные ужи, обитающие на островах североамериканского озера Эри, сущ</w:t>
      </w:r>
      <w:r>
        <w:rPr>
          <w:rStyle w:val="1"/>
          <w:rFonts w:ascii="Times New Roman" w:hAnsi="Times New Roman" w:cs="Times New Roman"/>
          <w:sz w:val="24"/>
          <w:szCs w:val="24"/>
        </w:rPr>
        <w:t xml:space="preserve">ествуют в двух формах окраски: </w:t>
      </w:r>
      <w:r w:rsidR="00BF6E07" w:rsidRPr="00BF6E07">
        <w:rPr>
          <w:rStyle w:val="1"/>
          <w:rFonts w:ascii="Times New Roman" w:hAnsi="Times New Roman" w:cs="Times New Roman"/>
          <w:sz w:val="24"/>
          <w:szCs w:val="24"/>
        </w:rPr>
        <w:t>полосатой и не полоса</w:t>
      </w:r>
      <w:r w:rsidR="00BF6E07" w:rsidRPr="00BF6E07">
        <w:rPr>
          <w:rStyle w:val="1"/>
          <w:rFonts w:ascii="Times New Roman" w:hAnsi="Times New Roman" w:cs="Times New Roman"/>
          <w:sz w:val="24"/>
          <w:szCs w:val="24"/>
        </w:rPr>
        <w:softHyphen/>
        <w:t>той. Не полосатые ужи оказались более жизнеспособными, к тому же они малозаметны в условиях местного ландшафта, реже уничто</w:t>
      </w:r>
      <w:r w:rsidR="00BF6E07" w:rsidRPr="00BF6E07">
        <w:rPr>
          <w:rStyle w:val="1"/>
          <w:rFonts w:ascii="Times New Roman" w:hAnsi="Times New Roman" w:cs="Times New Roman"/>
          <w:sz w:val="24"/>
          <w:szCs w:val="24"/>
        </w:rPr>
        <w:softHyphen/>
        <w:t>жаются хищниками. Однако исчезновения полосатых ужей при этом не происходит, поскольку по мере гибели с материка постоянно прибывают новые полосатые особи и полиморфизм популяции со</w:t>
      </w:r>
      <w:r w:rsidR="00BF6E07" w:rsidRPr="00BF6E07">
        <w:rPr>
          <w:rStyle w:val="1"/>
          <w:rFonts w:ascii="Times New Roman" w:hAnsi="Times New Roman" w:cs="Times New Roman"/>
          <w:sz w:val="24"/>
          <w:szCs w:val="24"/>
        </w:rPr>
        <w:softHyphen/>
        <w:t>храняется в прежнем соотношении форм.</w:t>
      </w:r>
    </w:p>
    <w:p w:rsidR="00CF0751"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 xml:space="preserve">Известны два способа миграции: поток генов и интрогрессия генов. </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a4"/>
          <w:rFonts w:ascii="Times New Roman" w:hAnsi="Times New Roman" w:cs="Times New Roman"/>
          <w:sz w:val="24"/>
          <w:szCs w:val="24"/>
        </w:rPr>
        <w:t>Поток генов</w:t>
      </w:r>
      <w:r w:rsidRPr="00BF6E07">
        <w:rPr>
          <w:rStyle w:val="1"/>
          <w:rFonts w:ascii="Times New Roman" w:hAnsi="Times New Roman" w:cs="Times New Roman"/>
          <w:sz w:val="24"/>
          <w:szCs w:val="24"/>
        </w:rPr>
        <w:t xml:space="preserve"> происходит при скрещивании особей разных популяций. При этом мигрирующие особи могут включаться в состав популяции (так происходит у многих млекопитающих, например, человекообразных обезьян) или только спариваться, после чего продолжать одиночную жизнь (например, самцы сло</w:t>
      </w:r>
      <w:r w:rsidRPr="00BF6E07">
        <w:rPr>
          <w:rStyle w:val="1"/>
          <w:rFonts w:ascii="Times New Roman" w:hAnsi="Times New Roman" w:cs="Times New Roman"/>
          <w:sz w:val="24"/>
          <w:szCs w:val="24"/>
        </w:rPr>
        <w:softHyphen/>
        <w:t>нов при встрече со стадом самок с детенышами). Поток генов обеспечивает распространение аллелей и обогащает генофонд.</w:t>
      </w: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a4"/>
          <w:rFonts w:ascii="Times New Roman" w:hAnsi="Times New Roman" w:cs="Times New Roman"/>
          <w:sz w:val="24"/>
          <w:szCs w:val="24"/>
        </w:rPr>
        <w:lastRenderedPageBreak/>
        <w:t>Интрогрессия генов</w:t>
      </w:r>
      <w:r w:rsidRPr="00BF6E07">
        <w:rPr>
          <w:rStyle w:val="1"/>
          <w:rFonts w:ascii="Times New Roman" w:hAnsi="Times New Roman" w:cs="Times New Roman"/>
          <w:sz w:val="24"/>
          <w:szCs w:val="24"/>
        </w:rPr>
        <w:t xml:space="preserve"> представляет собой обмен генов в резуль</w:t>
      </w:r>
      <w:r w:rsidRPr="00BF6E07">
        <w:rPr>
          <w:rStyle w:val="1"/>
          <w:rFonts w:ascii="Times New Roman" w:hAnsi="Times New Roman" w:cs="Times New Roman"/>
          <w:sz w:val="24"/>
          <w:szCs w:val="24"/>
        </w:rPr>
        <w:softHyphen/>
        <w:t>тате межвидового скрещивания. Такой тип миграции редко встре</w:t>
      </w:r>
      <w:r w:rsidRPr="00BF6E07">
        <w:rPr>
          <w:rStyle w:val="1"/>
          <w:rFonts w:ascii="Times New Roman" w:hAnsi="Times New Roman" w:cs="Times New Roman"/>
          <w:sz w:val="24"/>
          <w:szCs w:val="24"/>
        </w:rPr>
        <w:softHyphen/>
        <w:t>чается у животных, потому что в большинстве случаев особи раз</w:t>
      </w:r>
      <w:r w:rsidRPr="00BF6E07">
        <w:rPr>
          <w:rStyle w:val="1"/>
          <w:rFonts w:ascii="Times New Roman" w:hAnsi="Times New Roman" w:cs="Times New Roman"/>
          <w:sz w:val="24"/>
          <w:szCs w:val="24"/>
        </w:rPr>
        <w:softHyphen/>
        <w:t>ных видов не могут скрещиваться из-за описанных выше форм изоляции, к тому же межвидовые гибриды обычно бесплодны. Однако у растений межвидовое скрещивание происходит чаще, поэтому у них интрогрессия распространена более широко.</w:t>
      </w:r>
    </w:p>
    <w:p w:rsidR="00CF0751" w:rsidRPr="00BF6E07" w:rsidRDefault="00CF0751" w:rsidP="00A477FA">
      <w:pPr>
        <w:pStyle w:val="16"/>
        <w:shd w:val="clear" w:color="auto" w:fill="auto"/>
        <w:spacing w:before="0" w:line="240" w:lineRule="auto"/>
        <w:ind w:left="-567" w:firstLine="0"/>
        <w:contextualSpacing/>
        <w:jc w:val="center"/>
        <w:rPr>
          <w:rFonts w:ascii="Times New Roman" w:hAnsi="Times New Roman" w:cs="Times New Roman"/>
          <w:sz w:val="24"/>
          <w:szCs w:val="24"/>
        </w:rPr>
      </w:pPr>
    </w:p>
    <w:p w:rsidR="00CF0751" w:rsidRDefault="00CF0751" w:rsidP="00A477FA">
      <w:pPr>
        <w:pStyle w:val="16"/>
        <w:shd w:val="clear" w:color="auto" w:fill="auto"/>
        <w:spacing w:before="0" w:line="240" w:lineRule="auto"/>
        <w:ind w:left="-567" w:firstLine="0"/>
        <w:contextualSpacing/>
        <w:jc w:val="center"/>
        <w:rPr>
          <w:rStyle w:val="a5"/>
          <w:rFonts w:ascii="Times New Roman" w:hAnsi="Times New Roman" w:cs="Times New Roman"/>
          <w:sz w:val="24"/>
          <w:szCs w:val="24"/>
        </w:rPr>
      </w:pPr>
      <w:r w:rsidRPr="00BF6E07">
        <w:rPr>
          <w:rStyle w:val="a5"/>
          <w:rFonts w:ascii="Times New Roman" w:hAnsi="Times New Roman" w:cs="Times New Roman"/>
          <w:sz w:val="24"/>
          <w:szCs w:val="24"/>
        </w:rPr>
        <w:t>ДВИЖУЩИЕ СИЛЫ ЭВОЛЮЦИИ.</w:t>
      </w:r>
    </w:p>
    <w:p w:rsidR="00CF0751" w:rsidRDefault="00CF0751"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Причинами, или движущими силами эволюционного процесса являются открытые Дарвиным борьба за существование и естественный отбор. Они ведут к вы</w:t>
      </w:r>
      <w:r w:rsidRPr="00BF6E07">
        <w:rPr>
          <w:rStyle w:val="1"/>
          <w:rFonts w:ascii="Times New Roman" w:hAnsi="Times New Roman" w:cs="Times New Roman"/>
          <w:sz w:val="24"/>
          <w:szCs w:val="24"/>
        </w:rPr>
        <w:softHyphen/>
        <w:t>живанию наиболее приспособленных особей вида, которые уча</w:t>
      </w:r>
      <w:r w:rsidRPr="00BF6E07">
        <w:rPr>
          <w:rStyle w:val="1"/>
          <w:rFonts w:ascii="Times New Roman" w:hAnsi="Times New Roman" w:cs="Times New Roman"/>
          <w:sz w:val="24"/>
          <w:szCs w:val="24"/>
        </w:rPr>
        <w:softHyphen/>
        <w:t>ствуют в размножении и передают свои признаки потомству, тем самым увеличивая количество носителей наиболее удачных ге</w:t>
      </w:r>
      <w:r w:rsidRPr="00BF6E07">
        <w:rPr>
          <w:rStyle w:val="1"/>
          <w:rFonts w:ascii="Times New Roman" w:hAnsi="Times New Roman" w:cs="Times New Roman"/>
          <w:sz w:val="24"/>
          <w:szCs w:val="24"/>
        </w:rPr>
        <w:softHyphen/>
        <w:t>нетических комбинаций.</w:t>
      </w:r>
    </w:p>
    <w:p w:rsidR="00BF6E07" w:rsidRDefault="00BF6E07" w:rsidP="00A477FA">
      <w:pPr>
        <w:keepNext/>
        <w:keepLines/>
        <w:ind w:left="-567"/>
        <w:contextualSpacing/>
        <w:jc w:val="center"/>
        <w:rPr>
          <w:rStyle w:val="920"/>
          <w:rFonts w:ascii="Times New Roman" w:hAnsi="Times New Roman" w:cs="Times New Roman"/>
          <w:b w:val="0"/>
          <w:bCs w:val="0"/>
          <w:sz w:val="24"/>
          <w:szCs w:val="24"/>
        </w:rPr>
      </w:pPr>
      <w:bookmarkStart w:id="4" w:name="bookmark222"/>
      <w:r w:rsidRPr="00BF6E07">
        <w:rPr>
          <w:rStyle w:val="920"/>
          <w:rFonts w:ascii="Times New Roman" w:hAnsi="Times New Roman" w:cs="Times New Roman"/>
          <w:b w:val="0"/>
          <w:bCs w:val="0"/>
          <w:sz w:val="24"/>
          <w:szCs w:val="24"/>
        </w:rPr>
        <w:t>БОРЬБА ЗА СУЩЕСТВОВАНИЕ</w:t>
      </w:r>
      <w:bookmarkEnd w:id="4"/>
    </w:p>
    <w:p w:rsidR="00CF0751" w:rsidRPr="00BF6E07" w:rsidRDefault="00CF0751" w:rsidP="00A477FA">
      <w:pPr>
        <w:keepNext/>
        <w:keepLines/>
        <w:ind w:left="-567"/>
        <w:contextualSpacing/>
        <w:jc w:val="center"/>
        <w:rPr>
          <w:rFonts w:ascii="Times New Roman" w:hAnsi="Times New Roman" w:cs="Times New Roman"/>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Борьба за существование представляет собой совокупность процессов, в которые вступает организм с целью выживания и оставления потомства. Этот термин не следует понимать как не</w:t>
      </w:r>
      <w:r w:rsidRPr="00BF6E07">
        <w:rPr>
          <w:rStyle w:val="1"/>
          <w:rFonts w:ascii="Times New Roman" w:hAnsi="Times New Roman" w:cs="Times New Roman"/>
          <w:sz w:val="24"/>
          <w:szCs w:val="24"/>
        </w:rPr>
        <w:softHyphen/>
        <w:t>посредственную схватку с конкретным врагом (хотя и это возмож</w:t>
      </w:r>
      <w:r w:rsidRPr="00BF6E07">
        <w:rPr>
          <w:rStyle w:val="1"/>
          <w:rFonts w:ascii="Times New Roman" w:hAnsi="Times New Roman" w:cs="Times New Roman"/>
          <w:sz w:val="24"/>
          <w:szCs w:val="24"/>
        </w:rPr>
        <w:softHyphen/>
        <w:t>но), потому что обычно ситуация намного сложнее и не всегда имеет место физический конфликт. По мнению Дарвина, борьбу за существование вызывают противоречия между потребностью организмов к неограниченному размножению при ограниченных средствах к существованию. Однако это не всегда бывает спра</w:t>
      </w:r>
      <w:r w:rsidRPr="00BF6E07">
        <w:rPr>
          <w:rStyle w:val="1"/>
          <w:rFonts w:ascii="Times New Roman" w:hAnsi="Times New Roman" w:cs="Times New Roman"/>
          <w:sz w:val="24"/>
          <w:szCs w:val="24"/>
        </w:rPr>
        <w:softHyphen/>
        <w:t>ведливо. Случается, что конфликты возникают при достаточном количестве пищи. Например, львы будут по возможности изго</w:t>
      </w:r>
      <w:r w:rsidRPr="00BF6E07">
        <w:rPr>
          <w:rStyle w:val="1"/>
          <w:rFonts w:ascii="Times New Roman" w:hAnsi="Times New Roman" w:cs="Times New Roman"/>
          <w:sz w:val="24"/>
          <w:szCs w:val="24"/>
        </w:rPr>
        <w:softHyphen/>
        <w:t>нять гиен, даже если пищи хватает всем, руководствуясь зало</w:t>
      </w:r>
      <w:r w:rsidRPr="00BF6E07">
        <w:rPr>
          <w:rStyle w:val="1"/>
          <w:rFonts w:ascii="Times New Roman" w:hAnsi="Times New Roman" w:cs="Times New Roman"/>
          <w:sz w:val="24"/>
          <w:szCs w:val="24"/>
        </w:rPr>
        <w:softHyphen/>
        <w:t>женным в них инстинктам.</w:t>
      </w:r>
    </w:p>
    <w:p w:rsidR="00CA5186"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Борьба за существование начинается не с момента рождения, а гораздо раньше - в момент оплодотворения и даже до него. Она затрагивает гаметогенез, конкуренцию спермиев, условия оплодот</w:t>
      </w:r>
      <w:r w:rsidRPr="00BF6E07">
        <w:rPr>
          <w:rStyle w:val="1"/>
          <w:rFonts w:ascii="Times New Roman" w:hAnsi="Times New Roman" w:cs="Times New Roman"/>
          <w:sz w:val="24"/>
          <w:szCs w:val="24"/>
        </w:rPr>
        <w:softHyphen/>
        <w:t>ворения и т. д. Этот процесс происходит практически на всех эта</w:t>
      </w:r>
      <w:r w:rsidRPr="00BF6E07">
        <w:rPr>
          <w:rStyle w:val="1"/>
          <w:rFonts w:ascii="Times New Roman" w:hAnsi="Times New Roman" w:cs="Times New Roman"/>
          <w:sz w:val="24"/>
          <w:szCs w:val="24"/>
        </w:rPr>
        <w:softHyphen/>
        <w:t>пах онтогенеза. Развитие зародыша зависит от того, насколько пра</w:t>
      </w:r>
      <w:r w:rsidRPr="00BF6E07">
        <w:rPr>
          <w:rStyle w:val="1"/>
          <w:rFonts w:ascii="Times New Roman" w:hAnsi="Times New Roman" w:cs="Times New Roman"/>
          <w:sz w:val="24"/>
          <w:szCs w:val="24"/>
        </w:rPr>
        <w:softHyphen/>
        <w:t>вильно и последовательно включаются механизмы эмбриогенеза: дробления, гистогенеза, органогенеза. При многоплодной беремен</w:t>
      </w:r>
      <w:r w:rsidRPr="00BF6E07">
        <w:rPr>
          <w:rStyle w:val="1"/>
          <w:rFonts w:ascii="Times New Roman" w:hAnsi="Times New Roman" w:cs="Times New Roman"/>
          <w:sz w:val="24"/>
          <w:szCs w:val="24"/>
        </w:rPr>
        <w:softHyphen/>
        <w:t>ности эмбрионы конкурируют за необходимые для развития веще</w:t>
      </w:r>
      <w:r w:rsidRPr="00BF6E07">
        <w:rPr>
          <w:rStyle w:val="1"/>
          <w:rFonts w:ascii="Times New Roman" w:hAnsi="Times New Roman" w:cs="Times New Roman"/>
          <w:sz w:val="24"/>
          <w:szCs w:val="24"/>
        </w:rPr>
        <w:softHyphen/>
        <w:t>ства и здесь никогда не бывает абсолютного равенства (детеныши рождаются неодинаковыми). Борьба за существование позволяет раз</w:t>
      </w:r>
      <w:r w:rsidRPr="00BF6E07">
        <w:rPr>
          <w:rStyle w:val="1"/>
          <w:rFonts w:ascii="Times New Roman" w:hAnsi="Times New Roman" w:cs="Times New Roman"/>
          <w:sz w:val="24"/>
          <w:szCs w:val="24"/>
        </w:rPr>
        <w:softHyphen/>
        <w:t>решить противоречие между количеством родившихся и количе</w:t>
      </w:r>
      <w:r w:rsidRPr="00BF6E07">
        <w:rPr>
          <w:rStyle w:val="1"/>
          <w:rFonts w:ascii="Times New Roman" w:hAnsi="Times New Roman" w:cs="Times New Roman"/>
          <w:sz w:val="24"/>
          <w:szCs w:val="24"/>
        </w:rPr>
        <w:softHyphen/>
        <w:t>ством выживших особей, что обеспечивает наиболее оптимальную внутреннюю структуру популяции и вида в целом. Борьба может быть внутривидовой и межвидовой. При этом внутривидовая борь</w:t>
      </w:r>
      <w:r w:rsidRPr="00BF6E07">
        <w:rPr>
          <w:rStyle w:val="1"/>
          <w:rFonts w:ascii="Times New Roman" w:hAnsi="Times New Roman" w:cs="Times New Roman"/>
          <w:sz w:val="24"/>
          <w:szCs w:val="24"/>
        </w:rPr>
        <w:softHyphen/>
        <w:t>ба носит наиболее острый характер, потому что в нее вступают особи с одинаковыми потребностями и близкими возможностями</w:t>
      </w:r>
    </w:p>
    <w:p w:rsidR="00CA5186" w:rsidRDefault="00CA5186"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CA5186" w:rsidRPr="00CA5186" w:rsidRDefault="00CA5186" w:rsidP="00A477FA">
      <w:pPr>
        <w:pStyle w:val="16"/>
        <w:shd w:val="clear" w:color="auto" w:fill="auto"/>
        <w:spacing w:before="0" w:line="240" w:lineRule="auto"/>
        <w:ind w:left="-567" w:firstLine="0"/>
        <w:contextualSpacing/>
        <w:jc w:val="both"/>
        <w:rPr>
          <w:rFonts w:ascii="Times New Roman" w:hAnsi="Times New Roman" w:cs="Times New Roman"/>
          <w:color w:val="000000"/>
          <w:sz w:val="24"/>
          <w:szCs w:val="24"/>
          <w:shd w:val="clear" w:color="auto" w:fill="FFFFFF"/>
          <w:lang w:eastAsia="ru-RU" w:bidi="ru-RU"/>
        </w:rPr>
      </w:pPr>
      <w:r w:rsidRPr="00CA5186">
        <w:rPr>
          <w:rStyle w:val="23"/>
          <w:rFonts w:eastAsia="Century Schoolbook"/>
          <w:b/>
          <w:sz w:val="24"/>
          <w:szCs w:val="24"/>
        </w:rPr>
        <w:t>Ч. Дарвин различал три формы борьбы за существование.</w:t>
      </w:r>
    </w:p>
    <w:p w:rsidR="00CA5186" w:rsidRPr="00CA5186" w:rsidRDefault="00CA5186" w:rsidP="00A477FA">
      <w:pPr>
        <w:pStyle w:val="8"/>
        <w:numPr>
          <w:ilvl w:val="0"/>
          <w:numId w:val="16"/>
        </w:numPr>
        <w:shd w:val="clear" w:color="auto" w:fill="auto"/>
        <w:spacing w:line="240" w:lineRule="auto"/>
        <w:ind w:left="-142" w:right="20" w:hanging="360"/>
        <w:jc w:val="both"/>
        <w:rPr>
          <w:rStyle w:val="23"/>
          <w:b/>
          <w:color w:val="auto"/>
          <w:sz w:val="24"/>
          <w:szCs w:val="24"/>
          <w:shd w:val="clear" w:color="auto" w:fill="auto"/>
          <w:lang w:eastAsia="en-US" w:bidi="ar-SA"/>
        </w:rPr>
      </w:pPr>
      <w:r w:rsidRPr="00CA5186">
        <w:rPr>
          <w:rStyle w:val="23"/>
          <w:rFonts w:eastAsia="Century Schoolbook"/>
          <w:sz w:val="24"/>
          <w:szCs w:val="24"/>
        </w:rPr>
        <w:t xml:space="preserve"> </w:t>
      </w:r>
      <w:r w:rsidRPr="00CA5186">
        <w:rPr>
          <w:rStyle w:val="23"/>
          <w:rFonts w:eastAsia="Century Schoolbook"/>
          <w:b/>
          <w:sz w:val="24"/>
          <w:szCs w:val="24"/>
        </w:rPr>
        <w:t xml:space="preserve">Борьба с окружающими условиями среды. </w:t>
      </w:r>
    </w:p>
    <w:p w:rsidR="00CA5186" w:rsidRDefault="00CA5186" w:rsidP="00A477FA">
      <w:pPr>
        <w:pStyle w:val="8"/>
        <w:shd w:val="clear" w:color="auto" w:fill="auto"/>
        <w:spacing w:line="240" w:lineRule="auto"/>
        <w:ind w:left="-142" w:right="20" w:firstLine="0"/>
        <w:jc w:val="both"/>
        <w:rPr>
          <w:rStyle w:val="23"/>
          <w:rFonts w:eastAsia="Century Schoolbook"/>
          <w:sz w:val="24"/>
          <w:szCs w:val="24"/>
        </w:rPr>
      </w:pPr>
      <w:r w:rsidRPr="00CA5186">
        <w:rPr>
          <w:rStyle w:val="23"/>
          <w:rFonts w:eastAsia="Century Schoolbook"/>
          <w:sz w:val="24"/>
          <w:szCs w:val="24"/>
        </w:rPr>
        <w:t>Можно выделить три способа: актив</w:t>
      </w:r>
      <w:r w:rsidRPr="00CA5186">
        <w:rPr>
          <w:rStyle w:val="23"/>
          <w:rFonts w:eastAsia="Century Schoolbook"/>
          <w:sz w:val="24"/>
          <w:szCs w:val="24"/>
        </w:rPr>
        <w:softHyphen/>
        <w:t xml:space="preserve">ный, пассивный и избегание. </w:t>
      </w:r>
    </w:p>
    <w:p w:rsidR="00CA5186" w:rsidRDefault="00CA5186" w:rsidP="00A477FA">
      <w:pPr>
        <w:pStyle w:val="8"/>
        <w:shd w:val="clear" w:color="auto" w:fill="auto"/>
        <w:spacing w:line="240" w:lineRule="auto"/>
        <w:ind w:left="-142" w:right="20" w:firstLine="0"/>
        <w:jc w:val="both"/>
        <w:rPr>
          <w:rStyle w:val="23"/>
          <w:rFonts w:eastAsia="Century Schoolbook"/>
          <w:sz w:val="24"/>
          <w:szCs w:val="24"/>
        </w:rPr>
      </w:pPr>
      <w:r w:rsidRPr="00CA5186">
        <w:rPr>
          <w:rStyle w:val="af"/>
          <w:rFonts w:eastAsia="Century Schoolbook"/>
          <w:sz w:val="24"/>
          <w:szCs w:val="24"/>
        </w:rPr>
        <w:t>Активный</w:t>
      </w:r>
      <w:r>
        <w:rPr>
          <w:rStyle w:val="23"/>
          <w:rFonts w:eastAsia="Century Schoolbook"/>
          <w:sz w:val="24"/>
          <w:szCs w:val="24"/>
        </w:rPr>
        <w:t xml:space="preserve"> - </w:t>
      </w:r>
      <w:r w:rsidRPr="00CA5186">
        <w:rPr>
          <w:rStyle w:val="23"/>
          <w:rFonts w:eastAsia="Century Schoolbook"/>
          <w:sz w:val="24"/>
          <w:szCs w:val="24"/>
        </w:rPr>
        <w:t>организм сопротивляется влиянию среды (так, теплокровность млекопитающих и птиц позволяет выживать при от</w:t>
      </w:r>
      <w:r w:rsidRPr="00CA5186">
        <w:rPr>
          <w:rStyle w:val="23"/>
          <w:rFonts w:eastAsia="Century Schoolbook"/>
          <w:sz w:val="24"/>
          <w:szCs w:val="24"/>
        </w:rPr>
        <w:softHyphen/>
        <w:t xml:space="preserve">рицательных температурах). </w:t>
      </w:r>
    </w:p>
    <w:p w:rsidR="00CA5186" w:rsidRDefault="00CA5186" w:rsidP="00A477FA">
      <w:pPr>
        <w:pStyle w:val="8"/>
        <w:shd w:val="clear" w:color="auto" w:fill="auto"/>
        <w:spacing w:line="240" w:lineRule="auto"/>
        <w:ind w:left="-142" w:right="20" w:firstLine="0"/>
        <w:jc w:val="both"/>
        <w:rPr>
          <w:rStyle w:val="23"/>
          <w:rFonts w:eastAsia="Century Schoolbook"/>
          <w:sz w:val="24"/>
          <w:szCs w:val="24"/>
        </w:rPr>
      </w:pPr>
      <w:r w:rsidRPr="00CA5186">
        <w:rPr>
          <w:rStyle w:val="af"/>
          <w:rFonts w:eastAsia="Century Schoolbook"/>
          <w:sz w:val="24"/>
          <w:szCs w:val="24"/>
        </w:rPr>
        <w:t>Пассивный</w:t>
      </w:r>
      <w:r>
        <w:rPr>
          <w:rStyle w:val="23"/>
          <w:rFonts w:eastAsia="Century Schoolbook"/>
          <w:sz w:val="24"/>
          <w:szCs w:val="24"/>
        </w:rPr>
        <w:t xml:space="preserve"> - </w:t>
      </w:r>
      <w:r w:rsidRPr="00CA5186">
        <w:rPr>
          <w:rStyle w:val="23"/>
          <w:rFonts w:eastAsia="Century Schoolbook"/>
          <w:sz w:val="24"/>
          <w:szCs w:val="24"/>
        </w:rPr>
        <w:t>организм подчиняется условиям сре</w:t>
      </w:r>
      <w:r w:rsidRPr="00CA5186">
        <w:rPr>
          <w:rStyle w:val="23"/>
          <w:rFonts w:eastAsia="Century Schoolbook"/>
          <w:sz w:val="24"/>
          <w:szCs w:val="24"/>
        </w:rPr>
        <w:softHyphen/>
        <w:t>ды и неблагоприятное время проводит в неактивном состоянии (спячка медведя и сусликов, анабиоз бактерий, зимний покой растений).</w:t>
      </w:r>
    </w:p>
    <w:p w:rsidR="00CA5186" w:rsidRDefault="00CA5186" w:rsidP="00A477FA">
      <w:pPr>
        <w:pStyle w:val="8"/>
        <w:shd w:val="clear" w:color="auto" w:fill="auto"/>
        <w:spacing w:line="240" w:lineRule="auto"/>
        <w:ind w:left="-142" w:right="20" w:firstLine="0"/>
        <w:jc w:val="both"/>
        <w:rPr>
          <w:rStyle w:val="23"/>
          <w:rFonts w:eastAsia="Century Schoolbook"/>
          <w:sz w:val="24"/>
          <w:szCs w:val="24"/>
        </w:rPr>
      </w:pPr>
      <w:r w:rsidRPr="00CA5186">
        <w:rPr>
          <w:rStyle w:val="af"/>
          <w:rFonts w:eastAsia="Century Schoolbook"/>
          <w:sz w:val="24"/>
          <w:szCs w:val="24"/>
        </w:rPr>
        <w:t>Избегание</w:t>
      </w:r>
      <w:r>
        <w:rPr>
          <w:rStyle w:val="23"/>
          <w:rFonts w:eastAsia="Century Schoolbook"/>
          <w:sz w:val="24"/>
          <w:szCs w:val="24"/>
        </w:rPr>
        <w:t xml:space="preserve"> -</w:t>
      </w:r>
      <w:r w:rsidRPr="00CA5186">
        <w:rPr>
          <w:rStyle w:val="23"/>
          <w:rFonts w:eastAsia="Century Schoolbook"/>
          <w:sz w:val="24"/>
          <w:szCs w:val="24"/>
        </w:rPr>
        <w:t xml:space="preserve"> организм уходит от неблагоприятных условий среды (перелеты птиц, миграции копытных в Африке).</w:t>
      </w:r>
    </w:p>
    <w:p w:rsidR="00CA5186" w:rsidRPr="00CA5186" w:rsidRDefault="00CA5186" w:rsidP="00A477FA">
      <w:pPr>
        <w:pStyle w:val="8"/>
        <w:shd w:val="clear" w:color="auto" w:fill="auto"/>
        <w:spacing w:line="240" w:lineRule="auto"/>
        <w:ind w:left="-142" w:right="20" w:firstLine="0"/>
        <w:jc w:val="both"/>
        <w:rPr>
          <w:sz w:val="24"/>
          <w:szCs w:val="24"/>
        </w:rPr>
      </w:pPr>
    </w:p>
    <w:p w:rsidR="00CA5186" w:rsidRPr="00CA5186" w:rsidRDefault="00CA5186" w:rsidP="00A477FA">
      <w:pPr>
        <w:pStyle w:val="8"/>
        <w:numPr>
          <w:ilvl w:val="0"/>
          <w:numId w:val="16"/>
        </w:numPr>
        <w:shd w:val="clear" w:color="auto" w:fill="auto"/>
        <w:spacing w:line="240" w:lineRule="auto"/>
        <w:ind w:left="-142" w:right="20" w:hanging="360"/>
        <w:jc w:val="both"/>
        <w:rPr>
          <w:rStyle w:val="23"/>
          <w:color w:val="auto"/>
          <w:sz w:val="24"/>
          <w:szCs w:val="24"/>
          <w:shd w:val="clear" w:color="auto" w:fill="auto"/>
          <w:lang w:eastAsia="en-US" w:bidi="ar-SA"/>
        </w:rPr>
      </w:pPr>
      <w:r w:rsidRPr="00CA5186">
        <w:rPr>
          <w:rStyle w:val="23"/>
          <w:rFonts w:eastAsia="Century Schoolbook"/>
          <w:b/>
          <w:sz w:val="24"/>
          <w:szCs w:val="24"/>
        </w:rPr>
        <w:t xml:space="preserve"> Межвидовая форма</w:t>
      </w:r>
      <w:r w:rsidRPr="00CA5186">
        <w:rPr>
          <w:rStyle w:val="23"/>
          <w:rFonts w:eastAsia="Century Schoolbook"/>
          <w:sz w:val="24"/>
          <w:szCs w:val="24"/>
        </w:rPr>
        <w:t xml:space="preserve"> — между особями разных видов. </w:t>
      </w:r>
    </w:p>
    <w:p w:rsidR="00CA5186" w:rsidRDefault="00CA5186" w:rsidP="00A477FA">
      <w:pPr>
        <w:pStyle w:val="8"/>
        <w:shd w:val="clear" w:color="auto" w:fill="auto"/>
        <w:spacing w:line="240" w:lineRule="auto"/>
        <w:ind w:left="-142" w:right="20" w:firstLine="0"/>
        <w:jc w:val="both"/>
        <w:rPr>
          <w:rStyle w:val="23"/>
          <w:rFonts w:eastAsia="Century Schoolbook"/>
          <w:sz w:val="24"/>
          <w:szCs w:val="24"/>
        </w:rPr>
      </w:pPr>
      <w:r w:rsidRPr="00CA5186">
        <w:rPr>
          <w:rStyle w:val="23"/>
          <w:rFonts w:eastAsia="Century Schoolbook"/>
          <w:sz w:val="24"/>
          <w:szCs w:val="24"/>
        </w:rPr>
        <w:t>Если виды обитают в сходных экологических условиях и используют одинаковые ресурсы, то между ними возникает борьба за существование; причем она тем острее, чем более сходным образом используются ресурсы. В результате происходит либо вытес</w:t>
      </w:r>
      <w:r w:rsidRPr="00CA5186">
        <w:rPr>
          <w:rStyle w:val="23"/>
          <w:rFonts w:eastAsia="Century Schoolbook"/>
          <w:sz w:val="24"/>
          <w:szCs w:val="24"/>
        </w:rPr>
        <w:softHyphen/>
        <w:t>нение одного вида другим, либо приспособление обоих видов к разному исполь</w:t>
      </w:r>
      <w:r w:rsidRPr="00CA5186">
        <w:rPr>
          <w:rStyle w:val="23"/>
          <w:rFonts w:eastAsia="Century Schoolbook"/>
          <w:sz w:val="24"/>
          <w:szCs w:val="24"/>
        </w:rPr>
        <w:softHyphen/>
        <w:t xml:space="preserve">зованию ресурсов. Пример: 2 </w:t>
      </w:r>
      <w:r w:rsidRPr="00CA5186">
        <w:rPr>
          <w:rStyle w:val="23"/>
          <w:rFonts w:eastAsia="Century Schoolbook"/>
          <w:sz w:val="24"/>
          <w:szCs w:val="24"/>
        </w:rPr>
        <w:lastRenderedPageBreak/>
        <w:t>вида скальных поползней на одной территории от</w:t>
      </w:r>
      <w:r w:rsidRPr="00CA5186">
        <w:rPr>
          <w:rStyle w:val="23"/>
          <w:rFonts w:eastAsia="Century Schoolbook"/>
          <w:sz w:val="24"/>
          <w:szCs w:val="24"/>
        </w:rPr>
        <w:softHyphen/>
        <w:t>личаются длиной клюва и способом добывания пищи; при обитании на разных территориях отличий в длине клюва и способах добычи пищи не обнаруживает</w:t>
      </w:r>
      <w:r w:rsidRPr="00CA5186">
        <w:rPr>
          <w:rStyle w:val="23"/>
          <w:rFonts w:eastAsia="Century Schoolbook"/>
          <w:sz w:val="24"/>
          <w:szCs w:val="24"/>
        </w:rPr>
        <w:softHyphen/>
        <w:t>ся. Таким образом, межвидовая борьба приводит к экологическому и географи</w:t>
      </w:r>
      <w:r w:rsidRPr="00CA5186">
        <w:rPr>
          <w:rStyle w:val="23"/>
          <w:rFonts w:eastAsia="Century Schoolbook"/>
          <w:sz w:val="24"/>
          <w:szCs w:val="24"/>
        </w:rPr>
        <w:softHyphen/>
        <w:t>ческому разобщению видов.</w:t>
      </w:r>
    </w:p>
    <w:p w:rsidR="00CA5186" w:rsidRPr="00CA5186" w:rsidRDefault="00CA5186" w:rsidP="00A477FA">
      <w:pPr>
        <w:pStyle w:val="8"/>
        <w:shd w:val="clear" w:color="auto" w:fill="auto"/>
        <w:spacing w:line="240" w:lineRule="auto"/>
        <w:ind w:left="-142" w:right="20" w:firstLine="0"/>
        <w:jc w:val="both"/>
        <w:rPr>
          <w:sz w:val="24"/>
          <w:szCs w:val="24"/>
        </w:rPr>
      </w:pPr>
    </w:p>
    <w:p w:rsidR="00CA5186" w:rsidRPr="00CA5186" w:rsidRDefault="00CA5186" w:rsidP="00A477FA">
      <w:pPr>
        <w:pStyle w:val="8"/>
        <w:numPr>
          <w:ilvl w:val="0"/>
          <w:numId w:val="16"/>
        </w:numPr>
        <w:shd w:val="clear" w:color="auto" w:fill="auto"/>
        <w:spacing w:line="240" w:lineRule="auto"/>
        <w:ind w:left="-142" w:right="20" w:hanging="360"/>
        <w:jc w:val="both"/>
        <w:rPr>
          <w:sz w:val="24"/>
          <w:szCs w:val="24"/>
        </w:rPr>
      </w:pPr>
      <w:r w:rsidRPr="00CA5186">
        <w:rPr>
          <w:rStyle w:val="23"/>
          <w:rFonts w:eastAsia="Century Schoolbook"/>
          <w:b/>
          <w:sz w:val="24"/>
          <w:szCs w:val="24"/>
        </w:rPr>
        <w:t xml:space="preserve"> Внутривидовая форма</w:t>
      </w:r>
      <w:r w:rsidRPr="00CA5186">
        <w:rPr>
          <w:rStyle w:val="23"/>
          <w:rFonts w:eastAsia="Century Schoolbook"/>
          <w:sz w:val="24"/>
          <w:szCs w:val="24"/>
        </w:rPr>
        <w:t xml:space="preserve"> — между особями одного вида. Она наиболее интенсивна по сравнению с другими формами и чаще всего проявляется в виде конкурен</w:t>
      </w:r>
      <w:r w:rsidRPr="00CA5186">
        <w:rPr>
          <w:rStyle w:val="23"/>
          <w:rFonts w:eastAsia="Century Schoolbook"/>
          <w:sz w:val="24"/>
          <w:szCs w:val="24"/>
        </w:rPr>
        <w:softHyphen/>
        <w:t>ции. Но существует и косвенная борьба за существование — особи имеют раз</w:t>
      </w:r>
      <w:r w:rsidRPr="00CA5186">
        <w:rPr>
          <w:rStyle w:val="23"/>
          <w:rFonts w:eastAsia="Century Schoolbook"/>
          <w:sz w:val="24"/>
          <w:szCs w:val="24"/>
        </w:rPr>
        <w:softHyphen/>
        <w:t>ную устойчивость к неблагоприятным экологическим факторам. Не обязательно, что особь с нежелательным признаком непременно погибнет, просто существует большая вероятность такого исхода, по сравнению с особью с нормальным при</w:t>
      </w:r>
      <w:r w:rsidRPr="00CA5186">
        <w:rPr>
          <w:rStyle w:val="23"/>
          <w:rFonts w:eastAsia="Century Schoolbook"/>
          <w:sz w:val="24"/>
          <w:szCs w:val="24"/>
        </w:rPr>
        <w:softHyphen/>
        <w:t>знаком.</w:t>
      </w:r>
    </w:p>
    <w:p w:rsidR="00CA5186" w:rsidRDefault="00CA5186"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Pr>
          <w:rFonts w:ascii="Times New Roman" w:hAnsi="Times New Roman" w:cs="Times New Roman"/>
          <w:sz w:val="24"/>
          <w:szCs w:val="24"/>
        </w:rPr>
        <w:t>Разновидности конкуренции: топическая, трофическая, репродуктивная.</w:t>
      </w:r>
    </w:p>
    <w:p w:rsidR="00CA5186" w:rsidRPr="00BF6E07" w:rsidRDefault="00CA5186"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BF6E07" w:rsidP="00A477FA">
      <w:pPr>
        <w:keepNext/>
        <w:keepLines/>
        <w:ind w:left="-567"/>
        <w:contextualSpacing/>
        <w:jc w:val="center"/>
        <w:rPr>
          <w:rStyle w:val="920"/>
          <w:rFonts w:ascii="Times New Roman" w:hAnsi="Times New Roman" w:cs="Times New Roman"/>
          <w:b w:val="0"/>
          <w:bCs w:val="0"/>
          <w:sz w:val="24"/>
          <w:szCs w:val="24"/>
        </w:rPr>
      </w:pPr>
      <w:bookmarkStart w:id="5" w:name="bookmark223"/>
      <w:r w:rsidRPr="00BF6E07">
        <w:rPr>
          <w:rStyle w:val="920"/>
          <w:rFonts w:ascii="Times New Roman" w:hAnsi="Times New Roman" w:cs="Times New Roman"/>
          <w:b w:val="0"/>
          <w:bCs w:val="0"/>
          <w:sz w:val="24"/>
          <w:szCs w:val="24"/>
        </w:rPr>
        <w:t>ЕСТЕСТВЕННЫЙ ОТБОР</w:t>
      </w:r>
      <w:bookmarkEnd w:id="5"/>
    </w:p>
    <w:p w:rsidR="00CA5186" w:rsidRPr="00BF6E07" w:rsidRDefault="00CA5186" w:rsidP="00A477FA">
      <w:pPr>
        <w:keepNext/>
        <w:keepLines/>
        <w:ind w:left="-567"/>
        <w:contextualSpacing/>
        <w:jc w:val="center"/>
        <w:rPr>
          <w:rFonts w:ascii="Times New Roman" w:hAnsi="Times New Roman" w:cs="Times New Roman"/>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Все организмы различаются м</w:t>
      </w:r>
      <w:r w:rsidR="00C00F52">
        <w:rPr>
          <w:rStyle w:val="1"/>
          <w:rFonts w:ascii="Times New Roman" w:hAnsi="Times New Roman" w:cs="Times New Roman"/>
          <w:sz w:val="24"/>
          <w:szCs w:val="24"/>
        </w:rPr>
        <w:t>ежду собой по тем или иным ана</w:t>
      </w:r>
      <w:r w:rsidRPr="00BF6E07">
        <w:rPr>
          <w:rStyle w:val="1"/>
          <w:rFonts w:ascii="Times New Roman" w:hAnsi="Times New Roman" w:cs="Times New Roman"/>
          <w:sz w:val="24"/>
          <w:szCs w:val="24"/>
        </w:rPr>
        <w:t>томо-физиологическим критериям (физическим возможностям, ак</w:t>
      </w:r>
      <w:r w:rsidRPr="00BF6E07">
        <w:rPr>
          <w:rStyle w:val="1"/>
          <w:rFonts w:ascii="Times New Roman" w:hAnsi="Times New Roman" w:cs="Times New Roman"/>
          <w:sz w:val="24"/>
          <w:szCs w:val="24"/>
        </w:rPr>
        <w:softHyphen/>
        <w:t>тивности, обучаемости и т. д.). Это обстоятельство очень важно для эволюционного процесса, поскольку делает вид и популяции гете</w:t>
      </w:r>
      <w:r w:rsidRPr="00BF6E07">
        <w:rPr>
          <w:rStyle w:val="1"/>
          <w:rFonts w:ascii="Times New Roman" w:hAnsi="Times New Roman" w:cs="Times New Roman"/>
          <w:sz w:val="24"/>
          <w:szCs w:val="24"/>
        </w:rPr>
        <w:softHyphen/>
        <w:t>рогенными. Посредством различных способов борьбы за выжива</w:t>
      </w:r>
      <w:r w:rsidRPr="00BF6E07">
        <w:rPr>
          <w:rStyle w:val="1"/>
          <w:rFonts w:ascii="Times New Roman" w:hAnsi="Times New Roman" w:cs="Times New Roman"/>
          <w:sz w:val="24"/>
          <w:szCs w:val="24"/>
        </w:rPr>
        <w:softHyphen/>
        <w:t>ние проявляется реальный уровень приспособленности организма. Задачей естественного отбора - второй движущей силы эволюции - является удаление слабых и выживание самых сильных особей.</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Отбор осуществляется на всех этапах индивидуального разви</w:t>
      </w:r>
      <w:r w:rsidRPr="00BF6E07">
        <w:rPr>
          <w:rStyle w:val="1"/>
          <w:rFonts w:ascii="Times New Roman" w:hAnsi="Times New Roman" w:cs="Times New Roman"/>
          <w:sz w:val="24"/>
          <w:szCs w:val="24"/>
        </w:rPr>
        <w:softHyphen/>
        <w:t>тия и даже до образования зиготы, потому что в размножении участвуют только особи, доказавшие свою жизнеспособность. Ме</w:t>
      </w:r>
      <w:r w:rsidRPr="00BF6E07">
        <w:rPr>
          <w:rStyle w:val="1"/>
          <w:rFonts w:ascii="Times New Roman" w:hAnsi="Times New Roman" w:cs="Times New Roman"/>
          <w:sz w:val="24"/>
          <w:szCs w:val="24"/>
        </w:rPr>
        <w:softHyphen/>
        <w:t>нее подготовленные особи либо погибают на ранних этапах, а если выживают, то не выдерживают конкуренции за полового партне</w:t>
      </w:r>
      <w:r w:rsidRPr="00BF6E07">
        <w:rPr>
          <w:rStyle w:val="1"/>
          <w:rFonts w:ascii="Times New Roman" w:hAnsi="Times New Roman" w:cs="Times New Roman"/>
          <w:sz w:val="24"/>
          <w:szCs w:val="24"/>
        </w:rPr>
        <w:softHyphen/>
        <w:t>ра с более сильными представителями вида. Это не относится лишь к человеку. Отбор на ранних стадиях развития проявляется в из</w:t>
      </w:r>
      <w:r w:rsidRPr="00BF6E07">
        <w:rPr>
          <w:rStyle w:val="1"/>
          <w:rFonts w:ascii="Times New Roman" w:hAnsi="Times New Roman" w:cs="Times New Roman"/>
          <w:sz w:val="24"/>
          <w:szCs w:val="24"/>
        </w:rPr>
        <w:softHyphen/>
        <w:t>бирательной смертности эмбрионов с отклонениями развития. При этом отбраковываются наименее удачные генотипы. То же самое происходит на всем протяжении дорепродуктивного периода осо</w:t>
      </w:r>
      <w:r w:rsidRPr="00BF6E07">
        <w:rPr>
          <w:rStyle w:val="1"/>
          <w:rFonts w:ascii="Times New Roman" w:hAnsi="Times New Roman" w:cs="Times New Roman"/>
          <w:sz w:val="24"/>
          <w:szCs w:val="24"/>
        </w:rPr>
        <w:softHyphen/>
        <w:t>би. В итоге отбор обеспечивает избирательное размножение осо</w:t>
      </w:r>
      <w:r w:rsidRPr="00BF6E07">
        <w:rPr>
          <w:rStyle w:val="1"/>
          <w:rFonts w:ascii="Times New Roman" w:hAnsi="Times New Roman" w:cs="Times New Roman"/>
          <w:sz w:val="24"/>
          <w:szCs w:val="24"/>
        </w:rPr>
        <w:softHyphen/>
        <w:t>бей, обладающих наиболее ценными генотипами.</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C00F52">
        <w:rPr>
          <w:rStyle w:val="1"/>
          <w:rFonts w:ascii="Times New Roman" w:hAnsi="Times New Roman" w:cs="Times New Roman"/>
          <w:b/>
          <w:sz w:val="24"/>
          <w:szCs w:val="24"/>
        </w:rPr>
        <w:t>В природных условиях естественный отбор осуществляется не по генотипу, а только по фенотипу.</w:t>
      </w:r>
      <w:r w:rsidRPr="00BF6E07">
        <w:rPr>
          <w:rStyle w:val="1"/>
          <w:rFonts w:ascii="Times New Roman" w:hAnsi="Times New Roman" w:cs="Times New Roman"/>
          <w:sz w:val="24"/>
          <w:szCs w:val="24"/>
        </w:rPr>
        <w:t xml:space="preserve"> Напомним, что в гетерозигот</w:t>
      </w:r>
      <w:r w:rsidRPr="00BF6E07">
        <w:rPr>
          <w:rStyle w:val="1"/>
          <w:rFonts w:ascii="Times New Roman" w:hAnsi="Times New Roman" w:cs="Times New Roman"/>
          <w:sz w:val="24"/>
          <w:szCs w:val="24"/>
        </w:rPr>
        <w:softHyphen/>
        <w:t>ном состоянии генотип содержит два разных аллеля, один из кото</w:t>
      </w:r>
      <w:r w:rsidRPr="00BF6E07">
        <w:rPr>
          <w:rStyle w:val="1"/>
          <w:rFonts w:ascii="Times New Roman" w:hAnsi="Times New Roman" w:cs="Times New Roman"/>
          <w:sz w:val="24"/>
          <w:szCs w:val="24"/>
        </w:rPr>
        <w:softHyphen/>
        <w:t>рых (доминантный) выражается в фенотипе. Поэтому полезное из</w:t>
      </w:r>
      <w:r w:rsidRPr="00BF6E07">
        <w:rPr>
          <w:rStyle w:val="1"/>
          <w:rFonts w:ascii="Times New Roman" w:hAnsi="Times New Roman" w:cs="Times New Roman"/>
          <w:sz w:val="24"/>
          <w:szCs w:val="24"/>
        </w:rPr>
        <w:softHyphen/>
        <w:t>менение, находясь в рецессивном состоянии, не может воздейство</w:t>
      </w:r>
      <w:r w:rsidRPr="00BF6E07">
        <w:rPr>
          <w:rStyle w:val="1"/>
          <w:rFonts w:ascii="Times New Roman" w:hAnsi="Times New Roman" w:cs="Times New Roman"/>
          <w:sz w:val="24"/>
          <w:szCs w:val="24"/>
        </w:rPr>
        <w:softHyphen/>
        <w:t>вать на отбор. Но возможен вторичный отбор генотипов, который происходит через отбор фенотипов, поскольку гетерозиготная особь продуцирует гаметы двух типов, один из которых будет содержать изменившийся аллель. Если значение измененного аллеля для по</w:t>
      </w:r>
      <w:r w:rsidRPr="00BF6E07">
        <w:rPr>
          <w:rStyle w:val="1"/>
          <w:rFonts w:ascii="Times New Roman" w:hAnsi="Times New Roman" w:cs="Times New Roman"/>
          <w:sz w:val="24"/>
          <w:szCs w:val="24"/>
        </w:rPr>
        <w:softHyphen/>
        <w:t>вышения адаптивности организма велико, то число его носителей с каждым сезоном размножения будет расти. Таким образом, отбор наиболее эффективно действует по отношению к доминантным ал</w:t>
      </w:r>
      <w:r w:rsidRPr="00BF6E07">
        <w:rPr>
          <w:rStyle w:val="1"/>
          <w:rFonts w:ascii="Times New Roman" w:hAnsi="Times New Roman" w:cs="Times New Roman"/>
          <w:sz w:val="24"/>
          <w:szCs w:val="24"/>
        </w:rPr>
        <w:softHyphen/>
        <w:t>лелям. Естественный отбор, который направлен на сохранение оп</w:t>
      </w:r>
      <w:r w:rsidRPr="00BF6E07">
        <w:rPr>
          <w:rStyle w:val="1"/>
          <w:rFonts w:ascii="Times New Roman" w:hAnsi="Times New Roman" w:cs="Times New Roman"/>
          <w:sz w:val="24"/>
          <w:szCs w:val="24"/>
        </w:rPr>
        <w:softHyphen/>
        <w:t xml:space="preserve">ределенных фенотипов, называется </w:t>
      </w:r>
      <w:r w:rsidRPr="00BF6E07">
        <w:rPr>
          <w:rStyle w:val="a4"/>
          <w:rFonts w:ascii="Times New Roman" w:hAnsi="Times New Roman" w:cs="Times New Roman"/>
          <w:sz w:val="24"/>
          <w:szCs w:val="24"/>
        </w:rPr>
        <w:t>положительным.</w:t>
      </w:r>
      <w:r w:rsidRPr="00BF6E07">
        <w:rPr>
          <w:rStyle w:val="1"/>
          <w:rFonts w:ascii="Times New Roman" w:hAnsi="Times New Roman" w:cs="Times New Roman"/>
          <w:sz w:val="24"/>
          <w:szCs w:val="24"/>
        </w:rPr>
        <w:t xml:space="preserve"> Отбор, уда</w:t>
      </w:r>
      <w:r w:rsidRPr="00BF6E07">
        <w:rPr>
          <w:rStyle w:val="1"/>
          <w:rFonts w:ascii="Times New Roman" w:hAnsi="Times New Roman" w:cs="Times New Roman"/>
          <w:sz w:val="24"/>
          <w:szCs w:val="24"/>
        </w:rPr>
        <w:softHyphen/>
        <w:t xml:space="preserve">ляющий из популяции фенотипы, называется </w:t>
      </w:r>
      <w:r w:rsidRPr="00BF6E07">
        <w:rPr>
          <w:rStyle w:val="a4"/>
          <w:rFonts w:ascii="Times New Roman" w:hAnsi="Times New Roman" w:cs="Times New Roman"/>
          <w:sz w:val="24"/>
          <w:szCs w:val="24"/>
        </w:rPr>
        <w:t>отрицательныьм.</w:t>
      </w:r>
    </w:p>
    <w:p w:rsidR="00C00F52" w:rsidRDefault="00C00F52"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p>
    <w:p w:rsidR="00C00F52" w:rsidRDefault="00BF6E07" w:rsidP="00A477FA">
      <w:pPr>
        <w:pStyle w:val="16"/>
        <w:shd w:val="clear" w:color="auto" w:fill="auto"/>
        <w:spacing w:before="0" w:line="240" w:lineRule="auto"/>
        <w:ind w:left="-567" w:firstLine="0"/>
        <w:contextualSpacing/>
        <w:jc w:val="center"/>
        <w:rPr>
          <w:rStyle w:val="1"/>
          <w:rFonts w:ascii="Times New Roman" w:hAnsi="Times New Roman" w:cs="Times New Roman"/>
          <w:sz w:val="24"/>
          <w:szCs w:val="24"/>
        </w:rPr>
      </w:pPr>
      <w:r w:rsidRPr="00BF6E07">
        <w:rPr>
          <w:rStyle w:val="a5"/>
          <w:rFonts w:ascii="Times New Roman" w:hAnsi="Times New Roman" w:cs="Times New Roman"/>
          <w:sz w:val="24"/>
          <w:szCs w:val="24"/>
        </w:rPr>
        <w:t>Формы естественного отбора</w:t>
      </w:r>
      <w:r w:rsidRPr="00BF6E07">
        <w:rPr>
          <w:rStyle w:val="1"/>
          <w:rFonts w:ascii="Times New Roman" w:hAnsi="Times New Roman" w:cs="Times New Roman"/>
          <w:sz w:val="24"/>
          <w:szCs w:val="24"/>
        </w:rPr>
        <w:t>.</w:t>
      </w:r>
    </w:p>
    <w:p w:rsidR="00C00F52" w:rsidRDefault="00C00F52" w:rsidP="00A477FA">
      <w:pPr>
        <w:pStyle w:val="16"/>
        <w:shd w:val="clear" w:color="auto" w:fill="auto"/>
        <w:spacing w:before="0" w:line="240" w:lineRule="auto"/>
        <w:ind w:left="-567" w:firstLine="0"/>
        <w:contextualSpacing/>
        <w:jc w:val="center"/>
        <w:rPr>
          <w:rStyle w:val="1"/>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Введенное Дарвиным понятие естественного отбора впоследствии было развито многими учены</w:t>
      </w:r>
      <w:r w:rsidRPr="00BF6E07">
        <w:rPr>
          <w:rStyle w:val="1"/>
          <w:rFonts w:ascii="Times New Roman" w:hAnsi="Times New Roman" w:cs="Times New Roman"/>
          <w:sz w:val="24"/>
          <w:szCs w:val="24"/>
        </w:rPr>
        <w:softHyphen/>
        <w:t>ми, в том числе отечественными (И. И. Шмальгаузеном, С. С. Чет</w:t>
      </w:r>
      <w:r w:rsidRPr="00BF6E07">
        <w:rPr>
          <w:rStyle w:val="1"/>
          <w:rFonts w:ascii="Times New Roman" w:hAnsi="Times New Roman" w:cs="Times New Roman"/>
          <w:sz w:val="24"/>
          <w:szCs w:val="24"/>
        </w:rPr>
        <w:softHyphen/>
        <w:t>вериковым и др.). Выделяют две основные формы естественного отбора: движущий и стабилизирующий. Учение о них было раз</w:t>
      </w:r>
      <w:r w:rsidRPr="00BF6E07">
        <w:rPr>
          <w:rStyle w:val="1"/>
          <w:rFonts w:ascii="Times New Roman" w:hAnsi="Times New Roman" w:cs="Times New Roman"/>
          <w:sz w:val="24"/>
          <w:szCs w:val="24"/>
        </w:rPr>
        <w:softHyphen/>
        <w:t>работано И. И. Шмальгаузеном.</w:t>
      </w:r>
    </w:p>
    <w:p w:rsidR="00C00F52" w:rsidRPr="00BF6E07" w:rsidRDefault="00C00F52"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680839"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a5"/>
          <w:rFonts w:ascii="Times New Roman" w:hAnsi="Times New Roman" w:cs="Times New Roman"/>
          <w:sz w:val="24"/>
          <w:szCs w:val="24"/>
        </w:rPr>
        <w:t xml:space="preserve">Движущий (ведущий) отбор. </w:t>
      </w:r>
      <w:r w:rsidRPr="00BF6E07">
        <w:rPr>
          <w:rStyle w:val="1"/>
          <w:rFonts w:ascii="Times New Roman" w:hAnsi="Times New Roman" w:cs="Times New Roman"/>
          <w:sz w:val="24"/>
          <w:szCs w:val="24"/>
        </w:rPr>
        <w:t>Эта форма естественного отбора обусловливает последовательное изменение фенотипа и генотипа в определенном направлении, которое зависит от изменения сре</w:t>
      </w:r>
      <w:r w:rsidRPr="00BF6E07">
        <w:rPr>
          <w:rStyle w:val="1"/>
          <w:rFonts w:ascii="Times New Roman" w:hAnsi="Times New Roman" w:cs="Times New Roman"/>
          <w:sz w:val="24"/>
          <w:szCs w:val="24"/>
        </w:rPr>
        <w:softHyphen/>
        <w:t>ды. Иными словами, движущий отбор сохраняет только те осо</w:t>
      </w:r>
      <w:r w:rsidRPr="00BF6E07">
        <w:rPr>
          <w:rStyle w:val="1"/>
          <w:rFonts w:ascii="Times New Roman" w:hAnsi="Times New Roman" w:cs="Times New Roman"/>
          <w:sz w:val="24"/>
          <w:szCs w:val="24"/>
        </w:rPr>
        <w:softHyphen/>
        <w:t>би, адаптации которых соответствуют изменившимся условиям. Например, при общем похолодании выживают особи с более гус</w:t>
      </w:r>
      <w:r w:rsidRPr="00BF6E07">
        <w:rPr>
          <w:rStyle w:val="1"/>
          <w:rFonts w:ascii="Times New Roman" w:hAnsi="Times New Roman" w:cs="Times New Roman"/>
          <w:sz w:val="24"/>
          <w:szCs w:val="24"/>
        </w:rPr>
        <w:softHyphen/>
        <w:t>тым и теплым шерстным покровом. Следовательно, при движу</w:t>
      </w:r>
      <w:r w:rsidRPr="00BF6E07">
        <w:rPr>
          <w:rStyle w:val="1"/>
          <w:rFonts w:ascii="Times New Roman" w:hAnsi="Times New Roman" w:cs="Times New Roman"/>
          <w:sz w:val="24"/>
          <w:szCs w:val="24"/>
        </w:rPr>
        <w:softHyphen/>
        <w:t xml:space="preserve">щем отборе сохраняются </w:t>
      </w:r>
      <w:r w:rsidRPr="00680839">
        <w:lastRenderedPageBreak/>
        <w:t>все отклонения от средней нормы, кото</w:t>
      </w:r>
      <w:r w:rsidRPr="00680839">
        <w:softHyphen/>
        <w:t>рые оказываются адаптивными по отношению к</w:t>
      </w:r>
      <w:r w:rsidRPr="00BF6E07">
        <w:rPr>
          <w:rStyle w:val="1"/>
          <w:rFonts w:ascii="Times New Roman" w:hAnsi="Times New Roman" w:cs="Times New Roman"/>
          <w:sz w:val="24"/>
          <w:szCs w:val="24"/>
        </w:rPr>
        <w:t xml:space="preserve"> изменившемуся фактору, тогда как особи с фенотипами прежней нормы элими</w:t>
      </w:r>
      <w:r w:rsidRPr="00BF6E07">
        <w:rPr>
          <w:rStyle w:val="1"/>
          <w:rFonts w:ascii="Times New Roman" w:hAnsi="Times New Roman" w:cs="Times New Roman"/>
          <w:sz w:val="24"/>
          <w:szCs w:val="24"/>
        </w:rPr>
        <w:softHyphen/>
        <w:t xml:space="preserve">нируются. Таким образом, движущий отбор сохраняет мутации, смещающие норму реакции генотипа в нужном (т. е. полезном) направлении. </w:t>
      </w:r>
    </w:p>
    <w:p w:rsidR="00680839" w:rsidRDefault="00680839" w:rsidP="00A477FA">
      <w:pPr>
        <w:pStyle w:val="16"/>
        <w:shd w:val="clear" w:color="auto" w:fill="auto"/>
        <w:spacing w:before="0" w:line="240" w:lineRule="auto"/>
        <w:ind w:left="-567" w:firstLine="0"/>
        <w:contextualSpacing/>
        <w:jc w:val="both"/>
        <w:rPr>
          <w:rStyle w:val="23"/>
          <w:rFonts w:eastAsia="Century Schoolbook"/>
          <w:sz w:val="24"/>
          <w:szCs w:val="24"/>
        </w:rPr>
      </w:pPr>
    </w:p>
    <w:p w:rsidR="00C00F52" w:rsidRPr="00680839" w:rsidRDefault="00C00F52" w:rsidP="00A477FA">
      <w:pPr>
        <w:pStyle w:val="16"/>
        <w:shd w:val="clear" w:color="auto" w:fill="auto"/>
        <w:spacing w:before="0" w:line="240" w:lineRule="auto"/>
        <w:ind w:left="-567" w:firstLine="0"/>
        <w:contextualSpacing/>
        <w:jc w:val="both"/>
        <w:rPr>
          <w:rFonts w:ascii="Times New Roman" w:hAnsi="Times New Roman" w:cs="Times New Roman"/>
          <w:b/>
          <w:color w:val="000000"/>
          <w:sz w:val="24"/>
          <w:szCs w:val="24"/>
          <w:shd w:val="clear" w:color="auto" w:fill="FFFFFF"/>
          <w:lang w:eastAsia="ru-RU" w:bidi="ru-RU"/>
        </w:rPr>
      </w:pPr>
      <w:r w:rsidRPr="00680839">
        <w:rPr>
          <w:rStyle w:val="23"/>
          <w:rFonts w:eastAsia="Century Schoolbook"/>
          <w:b/>
          <w:sz w:val="24"/>
          <w:szCs w:val="24"/>
        </w:rPr>
        <w:t>Примеры:</w:t>
      </w:r>
    </w:p>
    <w:p w:rsidR="00C00F52" w:rsidRPr="00C00F52" w:rsidRDefault="00C00F52" w:rsidP="00A477FA">
      <w:pPr>
        <w:pStyle w:val="8"/>
        <w:numPr>
          <w:ilvl w:val="0"/>
          <w:numId w:val="17"/>
        </w:numPr>
        <w:shd w:val="clear" w:color="auto" w:fill="auto"/>
        <w:spacing w:line="240" w:lineRule="auto"/>
        <w:ind w:left="-142" w:right="20" w:hanging="425"/>
        <w:jc w:val="both"/>
        <w:rPr>
          <w:sz w:val="24"/>
          <w:szCs w:val="24"/>
        </w:rPr>
      </w:pPr>
      <w:r w:rsidRPr="00C00F52">
        <w:rPr>
          <w:rStyle w:val="23"/>
          <w:rFonts w:eastAsia="Century Schoolbook"/>
          <w:sz w:val="24"/>
          <w:szCs w:val="24"/>
        </w:rPr>
        <w:t xml:space="preserve"> в середине 40-х годов XX в. суровые зимы вызвали массовую гибель кротов из- за голода. Основной фактор выживания в данных условиях — пониженная по</w:t>
      </w:r>
      <w:r w:rsidRPr="00C00F52">
        <w:rPr>
          <w:rStyle w:val="23"/>
          <w:rFonts w:eastAsia="Century Schoolbook"/>
          <w:sz w:val="24"/>
          <w:szCs w:val="24"/>
        </w:rPr>
        <w:softHyphen/>
        <w:t>требность в пище, поэтому выживали кроты более мелкого размера;</w:t>
      </w:r>
    </w:p>
    <w:p w:rsidR="00C00F52" w:rsidRPr="00C00F52" w:rsidRDefault="00C00F52" w:rsidP="00A477FA">
      <w:pPr>
        <w:pStyle w:val="8"/>
        <w:numPr>
          <w:ilvl w:val="0"/>
          <w:numId w:val="17"/>
        </w:numPr>
        <w:shd w:val="clear" w:color="auto" w:fill="auto"/>
        <w:spacing w:line="240" w:lineRule="auto"/>
        <w:ind w:left="-142" w:hanging="425"/>
        <w:jc w:val="both"/>
        <w:rPr>
          <w:sz w:val="24"/>
          <w:szCs w:val="24"/>
        </w:rPr>
      </w:pPr>
      <w:r w:rsidRPr="00C00F52">
        <w:rPr>
          <w:rStyle w:val="23"/>
          <w:rFonts w:eastAsia="Century Schoolbook"/>
          <w:sz w:val="24"/>
          <w:szCs w:val="24"/>
        </w:rPr>
        <w:t xml:space="preserve"> индустриальный меланизм у бабочки березовой пяденицы;</w:t>
      </w:r>
    </w:p>
    <w:p w:rsidR="00C00F52" w:rsidRPr="00C00F52" w:rsidRDefault="00C00F52" w:rsidP="00A477FA">
      <w:pPr>
        <w:pStyle w:val="8"/>
        <w:numPr>
          <w:ilvl w:val="0"/>
          <w:numId w:val="17"/>
        </w:numPr>
        <w:shd w:val="clear" w:color="auto" w:fill="auto"/>
        <w:spacing w:line="240" w:lineRule="auto"/>
        <w:ind w:left="-142" w:right="20" w:hanging="425"/>
        <w:jc w:val="both"/>
        <w:rPr>
          <w:sz w:val="24"/>
          <w:szCs w:val="24"/>
        </w:rPr>
      </w:pPr>
      <w:r w:rsidRPr="00C00F52">
        <w:rPr>
          <w:rStyle w:val="23"/>
          <w:rFonts w:eastAsia="Century Schoolbook"/>
          <w:sz w:val="24"/>
          <w:szCs w:val="24"/>
        </w:rPr>
        <w:t xml:space="preserve"> выработка устойчивости к антибиотикам у бактерий и к пестицидам у насеко</w:t>
      </w:r>
      <w:r w:rsidRPr="00C00F52">
        <w:rPr>
          <w:rStyle w:val="23"/>
          <w:rFonts w:eastAsia="Century Schoolbook"/>
          <w:sz w:val="24"/>
          <w:szCs w:val="24"/>
        </w:rPr>
        <w:softHyphen/>
        <w:t>мых.</w:t>
      </w:r>
    </w:p>
    <w:p w:rsidR="00C00F52" w:rsidRPr="00C00F52" w:rsidRDefault="00C00F52" w:rsidP="00A477FA">
      <w:pPr>
        <w:pStyle w:val="16"/>
        <w:shd w:val="clear" w:color="auto" w:fill="auto"/>
        <w:spacing w:before="0" w:line="240" w:lineRule="auto"/>
        <w:ind w:left="-142" w:hanging="425"/>
        <w:contextualSpacing/>
        <w:jc w:val="both"/>
        <w:rPr>
          <w:rFonts w:ascii="Times New Roman" w:hAnsi="Times New Roman" w:cs="Times New Roman"/>
          <w:sz w:val="24"/>
          <w:szCs w:val="24"/>
        </w:rPr>
      </w:pPr>
    </w:p>
    <w:p w:rsidR="00C00F52" w:rsidRPr="00680839" w:rsidRDefault="00680839" w:rsidP="00A477FA">
      <w:pPr>
        <w:pStyle w:val="16"/>
        <w:shd w:val="clear" w:color="auto" w:fill="auto"/>
        <w:spacing w:before="0" w:line="240" w:lineRule="auto"/>
        <w:ind w:left="-567" w:firstLine="0"/>
        <w:contextualSpacing/>
        <w:jc w:val="both"/>
        <w:rPr>
          <w:rFonts w:ascii="Times New Roman" w:hAnsi="Times New Roman" w:cs="Times New Roman"/>
          <w:b/>
          <w:sz w:val="24"/>
          <w:szCs w:val="24"/>
        </w:rPr>
      </w:pPr>
      <w:r w:rsidRPr="00680839">
        <w:rPr>
          <w:rFonts w:ascii="Times New Roman" w:hAnsi="Times New Roman" w:cs="Times New Roman"/>
          <w:b/>
          <w:sz w:val="24"/>
          <w:szCs w:val="24"/>
        </w:rPr>
        <w:t>Признаки:</w:t>
      </w:r>
    </w:p>
    <w:p w:rsidR="00680839" w:rsidRPr="00680839" w:rsidRDefault="00680839"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680839">
        <w:rPr>
          <w:rFonts w:ascii="Times New Roman" w:hAnsi="Times New Roman" w:cs="Times New Roman"/>
          <w:sz w:val="24"/>
          <w:szCs w:val="24"/>
        </w:rPr>
        <w:t>Условия среды меняются</w:t>
      </w:r>
      <w:r w:rsidR="00CB2AEB">
        <w:rPr>
          <w:rFonts w:ascii="Times New Roman" w:hAnsi="Times New Roman" w:cs="Times New Roman"/>
          <w:sz w:val="24"/>
          <w:szCs w:val="24"/>
        </w:rPr>
        <w:t xml:space="preserve"> (постепенно)</w:t>
      </w:r>
      <w:r w:rsidRPr="00680839">
        <w:rPr>
          <w:rFonts w:ascii="Times New Roman" w:hAnsi="Times New Roman" w:cs="Times New Roman"/>
          <w:sz w:val="24"/>
          <w:szCs w:val="24"/>
        </w:rPr>
        <w:t>.</w:t>
      </w:r>
    </w:p>
    <w:p w:rsidR="00680839" w:rsidRPr="00680839" w:rsidRDefault="00680839"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680839">
        <w:rPr>
          <w:sz w:val="24"/>
          <w:szCs w:val="24"/>
        </w:rPr>
        <w:t xml:space="preserve">Норма реакции организма смещается </w:t>
      </w:r>
      <w:r w:rsidR="00D0457E">
        <w:rPr>
          <w:sz w:val="24"/>
          <w:szCs w:val="24"/>
        </w:rPr>
        <w:t>в сторону</w:t>
      </w:r>
      <w:r w:rsidRPr="00680839">
        <w:rPr>
          <w:sz w:val="24"/>
          <w:szCs w:val="24"/>
        </w:rPr>
        <w:t>.</w:t>
      </w:r>
    </w:p>
    <w:p w:rsidR="00C00F52" w:rsidRDefault="00C00F52"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680839" w:rsidRDefault="00BF6E07"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r w:rsidRPr="00BF6E07">
        <w:rPr>
          <w:rStyle w:val="a5"/>
          <w:rFonts w:ascii="Times New Roman" w:hAnsi="Times New Roman" w:cs="Times New Roman"/>
          <w:sz w:val="24"/>
          <w:szCs w:val="24"/>
        </w:rPr>
        <w:t xml:space="preserve">Стабилизирующий, или центростремительный, отбор. </w:t>
      </w: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Ста</w:t>
      </w:r>
      <w:r w:rsidRPr="00BF6E07">
        <w:rPr>
          <w:rStyle w:val="1"/>
          <w:rFonts w:ascii="Times New Roman" w:hAnsi="Times New Roman" w:cs="Times New Roman"/>
          <w:sz w:val="24"/>
          <w:szCs w:val="24"/>
        </w:rPr>
        <w:softHyphen/>
        <w:t>билизирующий отбор обеспечивает выживание особей со средней выраженностью признака за счет элиминации особей с любыми отклонениями от этого. Таким образом, этот вид отбора удержи</w:t>
      </w:r>
      <w:r w:rsidRPr="00BF6E07">
        <w:rPr>
          <w:rStyle w:val="1"/>
          <w:rFonts w:ascii="Times New Roman" w:hAnsi="Times New Roman" w:cs="Times New Roman"/>
          <w:sz w:val="24"/>
          <w:szCs w:val="24"/>
        </w:rPr>
        <w:softHyphen/>
        <w:t>вает норму реакции в определенных рамках и не позволяет ей расшириться или сместиться в ту или иную сторону. Поэтому механизмы и результаты действия стабилизирующего отбора ока</w:t>
      </w:r>
      <w:r w:rsidRPr="00BF6E07">
        <w:rPr>
          <w:rStyle w:val="1"/>
          <w:rFonts w:ascii="Times New Roman" w:hAnsi="Times New Roman" w:cs="Times New Roman"/>
          <w:sz w:val="24"/>
          <w:szCs w:val="24"/>
        </w:rPr>
        <w:softHyphen/>
        <w:t xml:space="preserve">зываются противоположными движущему отбору. </w:t>
      </w:r>
    </w:p>
    <w:p w:rsidR="00680839" w:rsidRDefault="00680839"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680839" w:rsidRPr="00680839" w:rsidRDefault="00680839" w:rsidP="00A477FA">
      <w:pPr>
        <w:pStyle w:val="8"/>
        <w:shd w:val="clear" w:color="auto" w:fill="auto"/>
        <w:spacing w:line="240" w:lineRule="auto"/>
        <w:ind w:left="-567" w:right="20" w:firstLine="0"/>
        <w:jc w:val="both"/>
        <w:rPr>
          <w:b/>
          <w:sz w:val="24"/>
          <w:szCs w:val="24"/>
        </w:rPr>
      </w:pPr>
      <w:r w:rsidRPr="00680839">
        <w:rPr>
          <w:rStyle w:val="23"/>
          <w:rFonts w:eastAsia="Century Schoolbook"/>
          <w:b/>
          <w:sz w:val="24"/>
          <w:szCs w:val="24"/>
        </w:rPr>
        <w:t>Примеры:</w:t>
      </w:r>
    </w:p>
    <w:p w:rsidR="00680839" w:rsidRPr="00680839" w:rsidRDefault="00680839" w:rsidP="00A477FA">
      <w:pPr>
        <w:pStyle w:val="8"/>
        <w:numPr>
          <w:ilvl w:val="0"/>
          <w:numId w:val="18"/>
        </w:numPr>
        <w:shd w:val="clear" w:color="auto" w:fill="auto"/>
        <w:spacing w:line="240" w:lineRule="auto"/>
        <w:ind w:left="-567" w:right="20" w:firstLine="0"/>
        <w:jc w:val="both"/>
        <w:rPr>
          <w:sz w:val="24"/>
          <w:szCs w:val="24"/>
        </w:rPr>
      </w:pPr>
      <w:r w:rsidRPr="00680839">
        <w:rPr>
          <w:rStyle w:val="23"/>
          <w:rFonts w:eastAsia="Century Schoolbook"/>
          <w:sz w:val="24"/>
          <w:szCs w:val="24"/>
        </w:rPr>
        <w:t>во время бури в США погибли воробьи с длинными и короткими крыльями, вы</w:t>
      </w:r>
      <w:r w:rsidRPr="00680839">
        <w:rPr>
          <w:rStyle w:val="23"/>
          <w:rFonts w:eastAsia="Century Schoolbook"/>
          <w:sz w:val="24"/>
          <w:szCs w:val="24"/>
        </w:rPr>
        <w:softHyphen/>
        <w:t>жили со средней длиной крыла;</w:t>
      </w:r>
    </w:p>
    <w:p w:rsidR="00680839" w:rsidRPr="00680839" w:rsidRDefault="00680839" w:rsidP="00A477FA">
      <w:pPr>
        <w:pStyle w:val="8"/>
        <w:numPr>
          <w:ilvl w:val="0"/>
          <w:numId w:val="18"/>
        </w:numPr>
        <w:shd w:val="clear" w:color="auto" w:fill="auto"/>
        <w:spacing w:line="240" w:lineRule="auto"/>
        <w:ind w:left="-567" w:right="20" w:firstLine="0"/>
        <w:jc w:val="both"/>
        <w:rPr>
          <w:rStyle w:val="23"/>
          <w:color w:val="auto"/>
          <w:sz w:val="24"/>
          <w:szCs w:val="24"/>
          <w:shd w:val="clear" w:color="auto" w:fill="auto"/>
          <w:lang w:eastAsia="en-US" w:bidi="ar-SA"/>
        </w:rPr>
      </w:pPr>
      <w:r w:rsidRPr="00680839">
        <w:rPr>
          <w:rStyle w:val="23"/>
          <w:rFonts w:eastAsia="Century Schoolbook"/>
          <w:sz w:val="24"/>
          <w:szCs w:val="24"/>
        </w:rPr>
        <w:t>наибольшая гибель детенышей зверей наблюдается в семьях, размер которых (число детенышей) больше среднего значения.</w:t>
      </w:r>
    </w:p>
    <w:p w:rsidR="00680839" w:rsidRDefault="00680839" w:rsidP="00A477FA">
      <w:pPr>
        <w:pStyle w:val="8"/>
        <w:shd w:val="clear" w:color="auto" w:fill="auto"/>
        <w:spacing w:line="240" w:lineRule="auto"/>
        <w:ind w:right="20" w:firstLine="0"/>
        <w:jc w:val="both"/>
        <w:rPr>
          <w:rStyle w:val="23"/>
          <w:rFonts w:eastAsia="Century Schoolbook"/>
          <w:sz w:val="24"/>
          <w:szCs w:val="24"/>
        </w:rPr>
      </w:pPr>
    </w:p>
    <w:p w:rsidR="00680839" w:rsidRPr="00680839" w:rsidRDefault="00680839" w:rsidP="00A477FA">
      <w:pPr>
        <w:pStyle w:val="8"/>
        <w:shd w:val="clear" w:color="auto" w:fill="auto"/>
        <w:spacing w:line="240" w:lineRule="auto"/>
        <w:ind w:left="-567" w:right="20" w:firstLine="0"/>
        <w:jc w:val="both"/>
        <w:rPr>
          <w:rStyle w:val="23"/>
          <w:rFonts w:eastAsia="Century Schoolbook"/>
          <w:b/>
          <w:sz w:val="24"/>
          <w:szCs w:val="24"/>
        </w:rPr>
      </w:pPr>
      <w:r w:rsidRPr="00680839">
        <w:rPr>
          <w:rStyle w:val="23"/>
          <w:rFonts w:eastAsia="Century Schoolbook"/>
          <w:b/>
          <w:sz w:val="24"/>
          <w:szCs w:val="24"/>
        </w:rPr>
        <w:t>Признаки:</w:t>
      </w:r>
    </w:p>
    <w:p w:rsidR="00680839" w:rsidRDefault="00680839" w:rsidP="00A477FA">
      <w:pPr>
        <w:pStyle w:val="8"/>
        <w:shd w:val="clear" w:color="auto" w:fill="auto"/>
        <w:spacing w:line="240" w:lineRule="auto"/>
        <w:ind w:left="-567" w:right="20" w:firstLine="0"/>
        <w:jc w:val="both"/>
        <w:rPr>
          <w:sz w:val="24"/>
          <w:szCs w:val="24"/>
        </w:rPr>
      </w:pPr>
      <w:r>
        <w:rPr>
          <w:sz w:val="24"/>
          <w:szCs w:val="24"/>
        </w:rPr>
        <w:t>Условия среды стабильны.</w:t>
      </w:r>
    </w:p>
    <w:p w:rsidR="00680839" w:rsidRDefault="00680839" w:rsidP="00A477FA">
      <w:pPr>
        <w:pStyle w:val="8"/>
        <w:shd w:val="clear" w:color="auto" w:fill="auto"/>
        <w:spacing w:line="240" w:lineRule="auto"/>
        <w:ind w:left="-567" w:right="20" w:firstLine="0"/>
        <w:jc w:val="both"/>
        <w:rPr>
          <w:sz w:val="24"/>
          <w:szCs w:val="24"/>
        </w:rPr>
      </w:pPr>
      <w:r>
        <w:rPr>
          <w:sz w:val="24"/>
          <w:szCs w:val="24"/>
        </w:rPr>
        <w:t>Норма реакции – сужается</w:t>
      </w:r>
      <w:r w:rsidR="00CB2AEB">
        <w:rPr>
          <w:sz w:val="24"/>
          <w:szCs w:val="24"/>
        </w:rPr>
        <w:t xml:space="preserve"> (в сторону средней величины).</w:t>
      </w:r>
    </w:p>
    <w:p w:rsidR="00680839" w:rsidRDefault="00680839" w:rsidP="00A477FA">
      <w:pPr>
        <w:pStyle w:val="8"/>
        <w:shd w:val="clear" w:color="auto" w:fill="auto"/>
        <w:spacing w:line="240" w:lineRule="auto"/>
        <w:ind w:left="-567" w:right="20" w:firstLine="0"/>
        <w:jc w:val="both"/>
        <w:rPr>
          <w:sz w:val="24"/>
          <w:szCs w:val="24"/>
        </w:rPr>
      </w:pPr>
    </w:p>
    <w:p w:rsidR="00680839" w:rsidRPr="00680839" w:rsidRDefault="00E1039D" w:rsidP="00A477FA">
      <w:pPr>
        <w:pStyle w:val="8"/>
        <w:shd w:val="clear" w:color="auto" w:fill="auto"/>
        <w:spacing w:line="240" w:lineRule="auto"/>
        <w:ind w:left="-567" w:right="20" w:firstLine="0"/>
        <w:jc w:val="both"/>
        <w:rPr>
          <w:rStyle w:val="af"/>
          <w:rFonts w:eastAsia="Century Schoolbook"/>
          <w:i w:val="0"/>
          <w:sz w:val="24"/>
          <w:szCs w:val="24"/>
        </w:rPr>
      </w:pPr>
      <w:r>
        <w:rPr>
          <w:rStyle w:val="af"/>
          <w:rFonts w:eastAsia="Century Schoolbook"/>
          <w:i w:val="0"/>
          <w:sz w:val="24"/>
          <w:szCs w:val="24"/>
        </w:rPr>
        <w:t>Дизруптивная отбор</w:t>
      </w:r>
      <w:r w:rsidR="00680839" w:rsidRPr="00680839">
        <w:rPr>
          <w:rStyle w:val="af"/>
          <w:rFonts w:eastAsia="Century Schoolbook"/>
          <w:i w:val="0"/>
          <w:sz w:val="24"/>
          <w:szCs w:val="24"/>
        </w:rPr>
        <w:t>.</w:t>
      </w:r>
    </w:p>
    <w:p w:rsidR="00680839" w:rsidRDefault="00680839" w:rsidP="00A477FA">
      <w:pPr>
        <w:pStyle w:val="8"/>
        <w:shd w:val="clear" w:color="auto" w:fill="auto"/>
        <w:spacing w:line="240" w:lineRule="auto"/>
        <w:ind w:left="-567" w:right="20" w:firstLine="0"/>
        <w:jc w:val="both"/>
        <w:rPr>
          <w:rStyle w:val="23"/>
          <w:rFonts w:eastAsia="Century Schoolbook"/>
          <w:sz w:val="24"/>
          <w:szCs w:val="24"/>
        </w:rPr>
      </w:pPr>
      <w:r>
        <w:rPr>
          <w:rStyle w:val="23"/>
          <w:rFonts w:eastAsia="Century Schoolbook"/>
          <w:sz w:val="24"/>
          <w:szCs w:val="24"/>
        </w:rPr>
        <w:t>Э</w:t>
      </w:r>
      <w:r w:rsidRPr="00680839">
        <w:rPr>
          <w:rStyle w:val="23"/>
          <w:rFonts w:eastAsia="Century Schoolbook"/>
          <w:sz w:val="24"/>
          <w:szCs w:val="24"/>
        </w:rPr>
        <w:t xml:space="preserve">то отбор, благоприятствующий более чем одному фенотипическому оптимуму и действующий против промежуточных форм. Может приводить к возникновению внутривидового полиморфизма или к изоляции популяций. </w:t>
      </w:r>
    </w:p>
    <w:p w:rsidR="00680839" w:rsidRDefault="00680839" w:rsidP="00A477FA">
      <w:pPr>
        <w:pStyle w:val="8"/>
        <w:shd w:val="clear" w:color="auto" w:fill="auto"/>
        <w:spacing w:line="240" w:lineRule="auto"/>
        <w:ind w:left="-567" w:right="20" w:firstLine="0"/>
        <w:jc w:val="both"/>
        <w:rPr>
          <w:rStyle w:val="23"/>
          <w:rFonts w:eastAsia="Century Schoolbook"/>
          <w:sz w:val="24"/>
          <w:szCs w:val="24"/>
        </w:rPr>
      </w:pPr>
      <w:r w:rsidRPr="00680839">
        <w:rPr>
          <w:rStyle w:val="23"/>
          <w:rFonts w:eastAsia="Century Schoolbook"/>
          <w:b/>
          <w:sz w:val="24"/>
          <w:szCs w:val="24"/>
        </w:rPr>
        <w:t>Пример:</w:t>
      </w:r>
      <w:r w:rsidRPr="00680839">
        <w:rPr>
          <w:rStyle w:val="23"/>
          <w:rFonts w:eastAsia="Century Schoolbook"/>
          <w:sz w:val="24"/>
          <w:szCs w:val="24"/>
        </w:rPr>
        <w:t xml:space="preserve"> возникновение двух рас растения погремок— раннецветущей и поздноцветущей. Их появление — следствие покосов в середине лета, из-за чего единая популяция разделилась на две неперекрывающиеся.</w:t>
      </w:r>
    </w:p>
    <w:p w:rsidR="00CB2AEB" w:rsidRDefault="00680839" w:rsidP="00A477FA">
      <w:pPr>
        <w:pStyle w:val="8"/>
        <w:shd w:val="clear" w:color="auto" w:fill="auto"/>
        <w:spacing w:line="240" w:lineRule="auto"/>
        <w:ind w:left="-567" w:right="20" w:firstLine="0"/>
        <w:jc w:val="both"/>
        <w:rPr>
          <w:sz w:val="24"/>
          <w:szCs w:val="24"/>
        </w:rPr>
      </w:pPr>
      <w:r>
        <w:rPr>
          <w:rStyle w:val="23"/>
          <w:rFonts w:eastAsia="Century Schoolbook"/>
          <w:b/>
          <w:sz w:val="24"/>
          <w:szCs w:val="24"/>
        </w:rPr>
        <w:t>Признаки:</w:t>
      </w:r>
      <w:r>
        <w:rPr>
          <w:sz w:val="24"/>
          <w:szCs w:val="24"/>
        </w:rPr>
        <w:t xml:space="preserve"> </w:t>
      </w:r>
    </w:p>
    <w:p w:rsidR="00CB2AEB" w:rsidRDefault="00CB2AEB" w:rsidP="00A477FA">
      <w:pPr>
        <w:pStyle w:val="8"/>
        <w:shd w:val="clear" w:color="auto" w:fill="auto"/>
        <w:spacing w:line="240" w:lineRule="auto"/>
        <w:ind w:left="-567" w:right="20" w:firstLine="0"/>
        <w:jc w:val="both"/>
        <w:rPr>
          <w:sz w:val="24"/>
          <w:szCs w:val="24"/>
        </w:rPr>
      </w:pPr>
      <w:r>
        <w:rPr>
          <w:sz w:val="24"/>
          <w:szCs w:val="24"/>
        </w:rPr>
        <w:t>Разрыв нормы реакции.</w:t>
      </w:r>
    </w:p>
    <w:p w:rsidR="00CB2AEB" w:rsidRDefault="00CB2AEB" w:rsidP="00A477FA">
      <w:pPr>
        <w:pStyle w:val="8"/>
        <w:shd w:val="clear" w:color="auto" w:fill="auto"/>
        <w:spacing w:line="240" w:lineRule="auto"/>
        <w:ind w:left="-567" w:right="20" w:firstLine="0"/>
        <w:jc w:val="both"/>
        <w:rPr>
          <w:sz w:val="24"/>
          <w:szCs w:val="24"/>
        </w:rPr>
      </w:pPr>
      <w:r>
        <w:rPr>
          <w:sz w:val="24"/>
          <w:szCs w:val="24"/>
        </w:rPr>
        <w:t>разделение одной популяции на две</w:t>
      </w:r>
    </w:p>
    <w:p w:rsidR="00CB2AEB" w:rsidRDefault="00CB2AEB" w:rsidP="00A477FA">
      <w:pPr>
        <w:pStyle w:val="8"/>
        <w:shd w:val="clear" w:color="auto" w:fill="auto"/>
        <w:spacing w:line="240" w:lineRule="auto"/>
        <w:ind w:left="-567" w:right="20" w:firstLine="0"/>
        <w:jc w:val="both"/>
        <w:rPr>
          <w:sz w:val="24"/>
          <w:szCs w:val="24"/>
        </w:rPr>
      </w:pPr>
      <w:r>
        <w:rPr>
          <w:sz w:val="24"/>
          <w:szCs w:val="24"/>
        </w:rPr>
        <w:t>Резкие изменения условий окружающей среды</w:t>
      </w:r>
      <w:r w:rsidR="00E1039D">
        <w:rPr>
          <w:sz w:val="24"/>
          <w:szCs w:val="24"/>
        </w:rPr>
        <w:t>.</w:t>
      </w:r>
    </w:p>
    <w:p w:rsidR="00A477FA" w:rsidRDefault="00A477FA" w:rsidP="00A477FA">
      <w:pPr>
        <w:pStyle w:val="8"/>
        <w:shd w:val="clear" w:color="auto" w:fill="auto"/>
        <w:spacing w:line="240" w:lineRule="auto"/>
        <w:ind w:left="-567" w:right="20" w:firstLine="0"/>
        <w:jc w:val="both"/>
        <w:rPr>
          <w:sz w:val="24"/>
          <w:szCs w:val="24"/>
        </w:rPr>
      </w:pPr>
    </w:p>
    <w:p w:rsidR="00E1039D" w:rsidRDefault="00E1039D" w:rsidP="00A477FA">
      <w:pPr>
        <w:pStyle w:val="8"/>
        <w:shd w:val="clear" w:color="auto" w:fill="auto"/>
        <w:spacing w:line="240" w:lineRule="auto"/>
        <w:ind w:left="-567" w:right="20" w:firstLine="0"/>
        <w:jc w:val="both"/>
        <w:rPr>
          <w:sz w:val="24"/>
          <w:szCs w:val="24"/>
        </w:rPr>
      </w:pPr>
      <w:r>
        <w:rPr>
          <w:sz w:val="24"/>
          <w:szCs w:val="24"/>
        </w:rPr>
        <w:t>Позже были выделены дополнительные формы отбора:</w:t>
      </w:r>
    </w:p>
    <w:p w:rsidR="00A477FA" w:rsidRDefault="00A477FA" w:rsidP="00A477FA">
      <w:pPr>
        <w:pStyle w:val="8"/>
        <w:shd w:val="clear" w:color="auto" w:fill="auto"/>
        <w:spacing w:line="240" w:lineRule="auto"/>
        <w:ind w:left="-567" w:right="20" w:firstLine="0"/>
        <w:jc w:val="both"/>
        <w:rPr>
          <w:sz w:val="24"/>
          <w:szCs w:val="24"/>
        </w:rPr>
      </w:pPr>
    </w:p>
    <w:p w:rsidR="00CB2AEB" w:rsidRPr="00E1039D" w:rsidRDefault="00E1039D" w:rsidP="00A477FA">
      <w:pPr>
        <w:pStyle w:val="8"/>
        <w:shd w:val="clear" w:color="auto" w:fill="auto"/>
        <w:spacing w:line="240" w:lineRule="auto"/>
        <w:ind w:left="-567" w:right="20" w:firstLine="0"/>
        <w:jc w:val="both"/>
        <w:rPr>
          <w:b/>
          <w:sz w:val="24"/>
          <w:szCs w:val="24"/>
        </w:rPr>
      </w:pPr>
      <w:r w:rsidRPr="00E1039D">
        <w:rPr>
          <w:b/>
          <w:sz w:val="24"/>
          <w:szCs w:val="24"/>
        </w:rPr>
        <w:t>Дестабилизирующий отбор.</w:t>
      </w:r>
    </w:p>
    <w:p w:rsidR="00E1039D" w:rsidRDefault="00E1039D" w:rsidP="00A477FA">
      <w:pPr>
        <w:ind w:left="-567"/>
        <w:contextualSpacing/>
      </w:pPr>
      <w:bookmarkStart w:id="6" w:name="000244f4.htm"/>
    </w:p>
    <w:p w:rsidR="00E1039D" w:rsidRDefault="00A477FA" w:rsidP="00A477FA">
      <w:pPr>
        <w:ind w:left="-567"/>
        <w:contextualSpacing/>
        <w:rPr>
          <w:rFonts w:ascii="Times New Roman" w:eastAsia="Times New Roman" w:hAnsi="Times New Roman" w:cs="Times New Roman"/>
        </w:rPr>
      </w:pPr>
      <w:r>
        <w:rPr>
          <w:noProof/>
          <w:lang w:bidi="ar-SA"/>
        </w:rPr>
        <w:drawing>
          <wp:anchor distT="0" distB="0" distL="114300" distR="114300" simplePos="0" relativeHeight="251666432" behindDoc="0" locked="0" layoutInCell="1" allowOverlap="1">
            <wp:simplePos x="0" y="0"/>
            <wp:positionH relativeFrom="column">
              <wp:posOffset>-337185</wp:posOffset>
            </wp:positionH>
            <wp:positionV relativeFrom="paragraph">
              <wp:posOffset>1905</wp:posOffset>
            </wp:positionV>
            <wp:extent cx="2352675" cy="1400175"/>
            <wp:effectExtent l="19050" t="0" r="9525" b="0"/>
            <wp:wrapSquare wrapText="bothSides"/>
            <wp:docPr id="3" name="Рисунок 2" descr="http://evolbiol.ru/rautian_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volbiol.ru/rautian_files/image008.jpg"/>
                    <pic:cNvPicPr>
                      <a:picLocks noChangeAspect="1" noChangeArrowheads="1"/>
                    </pic:cNvPicPr>
                  </pic:nvPicPr>
                  <pic:blipFill>
                    <a:blip r:embed="rId25" cstate="print">
                      <a:lum bright="-20000"/>
                    </a:blip>
                    <a:srcRect l="42290"/>
                    <a:stretch>
                      <a:fillRect/>
                    </a:stretch>
                  </pic:blipFill>
                  <pic:spPr bwMode="auto">
                    <a:xfrm>
                      <a:off x="0" y="0"/>
                      <a:ext cx="2352675" cy="1400175"/>
                    </a:xfrm>
                    <a:prstGeom prst="rect">
                      <a:avLst/>
                    </a:prstGeom>
                    <a:noFill/>
                    <a:ln w="9525">
                      <a:noFill/>
                      <a:miter lim="800000"/>
                      <a:headEnd/>
                      <a:tailEnd/>
                    </a:ln>
                  </pic:spPr>
                </pic:pic>
              </a:graphicData>
            </a:graphic>
          </wp:anchor>
        </w:drawing>
      </w:r>
      <w:hyperlink r:id="rId26" w:history="1">
        <w:r w:rsidR="00E1039D" w:rsidRPr="00B9054B">
          <w:rPr>
            <w:rFonts w:ascii="Times New Roman" w:eastAsia="Times New Roman" w:hAnsi="Times New Roman" w:cs="Times New Roman"/>
          </w:rPr>
          <w:t>Стабилизирующий отбор</w:t>
        </w:r>
      </w:hyperlink>
      <w:bookmarkEnd w:id="6"/>
      <w:r w:rsidR="00E1039D" w:rsidRPr="00B9054B">
        <w:rPr>
          <w:rFonts w:ascii="Times New Roman" w:eastAsia="Times New Roman" w:hAnsi="Times New Roman" w:cs="Times New Roman"/>
        </w:rPr>
        <w:t> сужает </w:t>
      </w:r>
      <w:bookmarkStart w:id="7" w:name="000253f9.htm"/>
      <w:r w:rsidR="007D1EC2" w:rsidRPr="00B9054B">
        <w:rPr>
          <w:rFonts w:ascii="Times New Roman" w:eastAsia="Times New Roman" w:hAnsi="Times New Roman" w:cs="Times New Roman"/>
        </w:rPr>
        <w:fldChar w:fldCharType="begin"/>
      </w:r>
      <w:r w:rsidR="00E1039D" w:rsidRPr="00B9054B">
        <w:rPr>
          <w:rFonts w:ascii="Times New Roman" w:eastAsia="Times New Roman" w:hAnsi="Times New Roman" w:cs="Times New Roman"/>
        </w:rPr>
        <w:instrText xml:space="preserve"> HYPERLINK "http://medbiol.ru/medbiol/slov_sverd/000253f9.htm" </w:instrText>
      </w:r>
      <w:r w:rsidR="007D1EC2" w:rsidRPr="00B9054B">
        <w:rPr>
          <w:rFonts w:ascii="Times New Roman" w:eastAsia="Times New Roman" w:hAnsi="Times New Roman" w:cs="Times New Roman"/>
        </w:rPr>
        <w:fldChar w:fldCharType="separate"/>
      </w:r>
      <w:r w:rsidR="00E1039D" w:rsidRPr="00B9054B">
        <w:rPr>
          <w:rFonts w:ascii="Times New Roman" w:eastAsia="Times New Roman" w:hAnsi="Times New Roman" w:cs="Times New Roman"/>
        </w:rPr>
        <w:t>норму реакции</w:t>
      </w:r>
      <w:r w:rsidR="007D1EC2" w:rsidRPr="00B9054B">
        <w:rPr>
          <w:rFonts w:ascii="Times New Roman" w:eastAsia="Times New Roman" w:hAnsi="Times New Roman" w:cs="Times New Roman"/>
        </w:rPr>
        <w:fldChar w:fldCharType="end"/>
      </w:r>
      <w:bookmarkEnd w:id="7"/>
      <w:r w:rsidR="00E1039D" w:rsidRPr="00B9054B">
        <w:rPr>
          <w:rFonts w:ascii="Times New Roman" w:eastAsia="Times New Roman" w:hAnsi="Times New Roman" w:cs="Times New Roman"/>
        </w:rPr>
        <w:t xml:space="preserve"> . Однако в природе нередки случаи, когда экологическая ниша вида со временем может оказаться более широкой. В это случае селективное преимущество получают особи и популяции с более широкой нормой реакции, сохраняющие вместе с тем </w:t>
      </w:r>
      <w:r w:rsidR="00E1039D" w:rsidRPr="00B9054B">
        <w:rPr>
          <w:rFonts w:ascii="Times New Roman" w:eastAsia="Times New Roman" w:hAnsi="Times New Roman" w:cs="Times New Roman"/>
        </w:rPr>
        <w:lastRenderedPageBreak/>
        <w:t xml:space="preserve">то же среднее значение признака. В итоге идет процесс, обратный стабилизирующему отбору: преимущество получают мутации с более широкой нормой реакции. </w:t>
      </w:r>
    </w:p>
    <w:p w:rsidR="00E1039D" w:rsidRDefault="00E1039D" w:rsidP="00A477FA">
      <w:pPr>
        <w:ind w:left="-567"/>
        <w:contextualSpacing/>
        <w:rPr>
          <w:rFonts w:ascii="Times New Roman" w:eastAsia="Times New Roman" w:hAnsi="Times New Roman" w:cs="Times New Roman"/>
        </w:rPr>
      </w:pPr>
      <w:r>
        <w:rPr>
          <w:rFonts w:ascii="Times New Roman" w:eastAsia="Times New Roman" w:hAnsi="Times New Roman" w:cs="Times New Roman"/>
        </w:rPr>
        <w:t>Теорию дестабилизирующего отбора разрабатывал академик Беляев.</w:t>
      </w:r>
    </w:p>
    <w:p w:rsidR="00E1039D" w:rsidRDefault="00E1039D" w:rsidP="00A477FA">
      <w:pPr>
        <w:ind w:left="-567"/>
        <w:contextualSpacing/>
        <w:rPr>
          <w:rFonts w:ascii="Times New Roman" w:eastAsia="Times New Roman" w:hAnsi="Times New Roman" w:cs="Times New Roman"/>
        </w:rPr>
      </w:pPr>
      <w:r>
        <w:rPr>
          <w:rFonts w:ascii="Times New Roman" w:eastAsia="Times New Roman" w:hAnsi="Times New Roman" w:cs="Times New Roman"/>
        </w:rPr>
        <w:t>Дестабилизирующий отбор наблюдается при доместикации (одомашнивание), но иногда встречается и в природе при смене адаптивных зон.</w:t>
      </w:r>
    </w:p>
    <w:p w:rsidR="00E1039D" w:rsidRDefault="00E1039D" w:rsidP="00A477FA">
      <w:pPr>
        <w:ind w:left="-567"/>
        <w:contextualSpacing/>
        <w:rPr>
          <w:rFonts w:ascii="Times New Roman" w:eastAsia="Times New Roman" w:hAnsi="Times New Roman" w:cs="Times New Roman"/>
        </w:rPr>
      </w:pPr>
    </w:p>
    <w:p w:rsidR="00E1039D" w:rsidRDefault="00E1039D" w:rsidP="00A477FA">
      <w:pPr>
        <w:ind w:left="-567"/>
        <w:contextualSpacing/>
        <w:rPr>
          <w:rFonts w:ascii="Times New Roman" w:eastAsia="Times New Roman" w:hAnsi="Times New Roman" w:cs="Times New Roman"/>
        </w:rPr>
      </w:pPr>
      <w:r w:rsidRPr="00E1039D">
        <w:rPr>
          <w:rFonts w:ascii="Times New Roman" w:eastAsia="Times New Roman" w:hAnsi="Times New Roman" w:cs="Times New Roman"/>
          <w:b/>
        </w:rPr>
        <w:t>Пример:</w:t>
      </w:r>
      <w:r>
        <w:rPr>
          <w:rFonts w:ascii="Times New Roman" w:eastAsia="Times New Roman" w:hAnsi="Times New Roman" w:cs="Times New Roman"/>
        </w:rPr>
        <w:t xml:space="preserve"> в </w:t>
      </w:r>
      <w:r w:rsidRPr="00B9054B">
        <w:rPr>
          <w:rFonts w:ascii="Times New Roman" w:eastAsia="Times New Roman" w:hAnsi="Times New Roman" w:cs="Times New Roman"/>
        </w:rPr>
        <w:t xml:space="preserve">популяции озерных лягушек, живущие в прудах с разнородной освещенностью, с чередованием участков, заросших ряской, тростником, рогозом, с "окнами" открытой воды, характеризуются широким диапазоном изменчивости окраски (итог дестабилизирующего отбора). Наоборот, в водоемах с однородной освещенностью и окраской (пруды, сплошь заросшие ряской, или открытые пруды) диапазон изменчивости окраски лягушек узок (итог действия стабилизирующего отбора). </w:t>
      </w:r>
    </w:p>
    <w:p w:rsidR="00E1039D" w:rsidRDefault="00E1039D" w:rsidP="00A477FA">
      <w:pPr>
        <w:ind w:left="-567"/>
        <w:contextualSpacing/>
        <w:rPr>
          <w:rFonts w:ascii="Times New Roman" w:eastAsia="Times New Roman" w:hAnsi="Times New Roman" w:cs="Times New Roman"/>
        </w:rPr>
      </w:pPr>
    </w:p>
    <w:p w:rsidR="00E1039D" w:rsidRPr="00A477FA" w:rsidRDefault="00E1039D" w:rsidP="00A477FA">
      <w:pPr>
        <w:ind w:left="-567"/>
        <w:contextualSpacing/>
        <w:rPr>
          <w:rFonts w:ascii="Times New Roman" w:eastAsia="Times New Roman" w:hAnsi="Times New Roman" w:cs="Times New Roman"/>
          <w:b/>
        </w:rPr>
      </w:pPr>
      <w:r w:rsidRPr="00A477FA">
        <w:rPr>
          <w:rFonts w:ascii="Times New Roman" w:eastAsia="Times New Roman" w:hAnsi="Times New Roman" w:cs="Times New Roman"/>
          <w:b/>
        </w:rPr>
        <w:t>Признаки:</w:t>
      </w:r>
    </w:p>
    <w:p w:rsidR="00E1039D" w:rsidRDefault="00E1039D" w:rsidP="00A477FA">
      <w:pPr>
        <w:pStyle w:val="ad"/>
        <w:numPr>
          <w:ilvl w:val="0"/>
          <w:numId w:val="19"/>
        </w:numPr>
        <w:rPr>
          <w:rFonts w:ascii="Times New Roman" w:eastAsia="Times New Roman" w:hAnsi="Times New Roman" w:cs="Times New Roman"/>
        </w:rPr>
      </w:pPr>
      <w:r>
        <w:rPr>
          <w:rFonts w:ascii="Times New Roman" w:eastAsia="Times New Roman" w:hAnsi="Times New Roman" w:cs="Times New Roman"/>
        </w:rPr>
        <w:t>норма реакции расширяется.</w:t>
      </w:r>
    </w:p>
    <w:p w:rsidR="00E1039D" w:rsidRPr="00A477FA" w:rsidRDefault="00E1039D" w:rsidP="00A477FA">
      <w:pPr>
        <w:pStyle w:val="ad"/>
        <w:numPr>
          <w:ilvl w:val="0"/>
          <w:numId w:val="19"/>
        </w:numPr>
        <w:rPr>
          <w:rStyle w:val="apple-converted-space"/>
          <w:rFonts w:ascii="Times New Roman" w:eastAsia="Times New Roman" w:hAnsi="Times New Roman" w:cs="Times New Roman"/>
        </w:rPr>
      </w:pPr>
      <w:r>
        <w:rPr>
          <w:rFonts w:ascii="Times New Roman" w:eastAsia="Times New Roman" w:hAnsi="Times New Roman" w:cs="Times New Roman"/>
        </w:rPr>
        <w:t xml:space="preserve"> </w:t>
      </w:r>
      <w:r w:rsidR="00A477FA">
        <w:rPr>
          <w:rFonts w:ascii="Times New Roman" w:eastAsia="Times New Roman" w:hAnsi="Times New Roman" w:cs="Times New Roman"/>
        </w:rPr>
        <w:t>о</w:t>
      </w:r>
      <w:r w:rsidRPr="00A477FA">
        <w:rPr>
          <w:rFonts w:ascii="Times New Roman" w:eastAsia="Times New Roman" w:hAnsi="Times New Roman" w:cs="Times New Roman"/>
        </w:rPr>
        <w:t xml:space="preserve">рганизм встречается с </w:t>
      </w:r>
      <w:r w:rsidRPr="00A477FA">
        <w:rPr>
          <w:rStyle w:val="apple-converted-space"/>
          <w:rFonts w:ascii="Times New Roman" w:hAnsi="Times New Roman" w:cs="Times New Roman"/>
        </w:rPr>
        <w:t> </w:t>
      </w:r>
      <w:r w:rsidRPr="00A477FA">
        <w:rPr>
          <w:rStyle w:val="w"/>
          <w:rFonts w:ascii="Times New Roman" w:hAnsi="Times New Roman" w:cs="Times New Roman"/>
        </w:rPr>
        <w:t>новыми</w:t>
      </w:r>
      <w:r w:rsidRPr="00A477FA">
        <w:rPr>
          <w:rFonts w:ascii="Times New Roman" w:hAnsi="Times New Roman" w:cs="Times New Roman"/>
          <w:shd w:val="clear" w:color="auto" w:fill="FFFFFF"/>
        </w:rPr>
        <w:t>,</w:t>
      </w:r>
      <w:r w:rsidRPr="00A477FA">
        <w:rPr>
          <w:rStyle w:val="apple-converted-space"/>
          <w:rFonts w:ascii="Times New Roman" w:hAnsi="Times New Roman" w:cs="Times New Roman"/>
        </w:rPr>
        <w:t> </w:t>
      </w:r>
      <w:r w:rsidRPr="00A477FA">
        <w:rPr>
          <w:rStyle w:val="w"/>
          <w:rFonts w:ascii="Times New Roman" w:hAnsi="Times New Roman" w:cs="Times New Roman"/>
        </w:rPr>
        <w:t>неосвоенными</w:t>
      </w:r>
      <w:r w:rsidRPr="00A477FA">
        <w:rPr>
          <w:rStyle w:val="apple-converted-space"/>
          <w:rFonts w:ascii="Times New Roman" w:hAnsi="Times New Roman" w:cs="Times New Roman"/>
        </w:rPr>
        <w:t> </w:t>
      </w:r>
      <w:r w:rsidRPr="00A477FA">
        <w:rPr>
          <w:rStyle w:val="w"/>
          <w:rFonts w:ascii="Times New Roman" w:hAnsi="Times New Roman" w:cs="Times New Roman"/>
        </w:rPr>
        <w:t>видом</w:t>
      </w:r>
      <w:r w:rsidRPr="00A477FA">
        <w:rPr>
          <w:rStyle w:val="apple-converted-space"/>
          <w:rFonts w:ascii="Times New Roman" w:hAnsi="Times New Roman" w:cs="Times New Roman"/>
        </w:rPr>
        <w:t> </w:t>
      </w:r>
      <w:r w:rsidRPr="00A477FA">
        <w:rPr>
          <w:rStyle w:val="w"/>
          <w:rFonts w:ascii="Times New Roman" w:hAnsi="Times New Roman" w:cs="Times New Roman"/>
        </w:rPr>
        <w:t>стрессорными</w:t>
      </w:r>
      <w:r w:rsidRPr="00A477FA">
        <w:rPr>
          <w:rStyle w:val="apple-converted-space"/>
          <w:rFonts w:ascii="Times New Roman" w:hAnsi="Times New Roman" w:cs="Times New Roman"/>
        </w:rPr>
        <w:t> </w:t>
      </w:r>
      <w:r w:rsidRPr="00A477FA">
        <w:rPr>
          <w:rStyle w:val="w"/>
          <w:rFonts w:ascii="Times New Roman" w:hAnsi="Times New Roman" w:cs="Times New Roman"/>
        </w:rPr>
        <w:t>факторами</w:t>
      </w:r>
      <w:r w:rsidRPr="00A477FA">
        <w:rPr>
          <w:rStyle w:val="apple-converted-space"/>
          <w:rFonts w:ascii="Times New Roman" w:hAnsi="Times New Roman" w:cs="Times New Roman"/>
        </w:rPr>
        <w:t> </w:t>
      </w:r>
      <w:r w:rsidRPr="00A477FA">
        <w:rPr>
          <w:rStyle w:val="w"/>
          <w:rFonts w:ascii="Times New Roman" w:hAnsi="Times New Roman" w:cs="Times New Roman"/>
        </w:rPr>
        <w:t>или</w:t>
      </w:r>
      <w:r w:rsidRPr="00A477FA">
        <w:rPr>
          <w:rStyle w:val="apple-converted-space"/>
          <w:rFonts w:ascii="Times New Roman" w:hAnsi="Times New Roman" w:cs="Times New Roman"/>
        </w:rPr>
        <w:t> </w:t>
      </w:r>
    </w:p>
    <w:p w:rsidR="00E1039D" w:rsidRPr="00A477FA" w:rsidRDefault="00E1039D" w:rsidP="00A477FA">
      <w:pPr>
        <w:ind w:left="-567"/>
        <w:rPr>
          <w:rFonts w:ascii="Times New Roman" w:eastAsia="Times New Roman" w:hAnsi="Times New Roman" w:cs="Times New Roman"/>
        </w:rPr>
      </w:pPr>
      <w:r w:rsidRPr="00A477FA">
        <w:rPr>
          <w:rStyle w:val="w"/>
          <w:rFonts w:ascii="Times New Roman" w:hAnsi="Times New Roman" w:cs="Times New Roman"/>
        </w:rPr>
        <w:t>при</w:t>
      </w:r>
      <w:r w:rsidRPr="00A477FA">
        <w:rPr>
          <w:rStyle w:val="apple-converted-space"/>
          <w:rFonts w:ascii="Times New Roman" w:hAnsi="Times New Roman" w:cs="Times New Roman"/>
        </w:rPr>
        <w:t> </w:t>
      </w:r>
      <w:r w:rsidRPr="00A477FA">
        <w:rPr>
          <w:rStyle w:val="w"/>
          <w:rFonts w:ascii="Times New Roman" w:hAnsi="Times New Roman" w:cs="Times New Roman"/>
        </w:rPr>
        <w:t>повышении</w:t>
      </w:r>
      <w:r w:rsidRPr="00A477FA">
        <w:rPr>
          <w:rStyle w:val="apple-converted-space"/>
          <w:rFonts w:ascii="Times New Roman" w:hAnsi="Times New Roman" w:cs="Times New Roman"/>
        </w:rPr>
        <w:t> </w:t>
      </w:r>
      <w:r w:rsidRPr="00A477FA">
        <w:rPr>
          <w:rStyle w:val="w"/>
          <w:rFonts w:ascii="Times New Roman" w:hAnsi="Times New Roman" w:cs="Times New Roman"/>
        </w:rPr>
        <w:t>интенсивности</w:t>
      </w:r>
      <w:r w:rsidRPr="00A477FA">
        <w:rPr>
          <w:rStyle w:val="apple-converted-space"/>
          <w:rFonts w:ascii="Times New Roman" w:hAnsi="Times New Roman" w:cs="Times New Roman"/>
        </w:rPr>
        <w:t> </w:t>
      </w:r>
      <w:r w:rsidRPr="00A477FA">
        <w:rPr>
          <w:rStyle w:val="w"/>
          <w:rFonts w:ascii="Times New Roman" w:hAnsi="Times New Roman" w:cs="Times New Roman"/>
        </w:rPr>
        <w:t>уже</w:t>
      </w:r>
      <w:r w:rsidRPr="00A477FA">
        <w:rPr>
          <w:rStyle w:val="apple-converted-space"/>
          <w:rFonts w:ascii="Times New Roman" w:hAnsi="Times New Roman" w:cs="Times New Roman"/>
        </w:rPr>
        <w:t> </w:t>
      </w:r>
      <w:r w:rsidRPr="00A477FA">
        <w:rPr>
          <w:rStyle w:val="w"/>
          <w:rFonts w:ascii="Times New Roman" w:hAnsi="Times New Roman" w:cs="Times New Roman"/>
        </w:rPr>
        <w:t>освоенных</w:t>
      </w:r>
      <w:r w:rsidRPr="00A477FA">
        <w:rPr>
          <w:rStyle w:val="apple-converted-space"/>
          <w:rFonts w:ascii="Times New Roman" w:hAnsi="Times New Roman" w:cs="Times New Roman"/>
        </w:rPr>
        <w:t> </w:t>
      </w:r>
      <w:r w:rsidRPr="00A477FA">
        <w:rPr>
          <w:rStyle w:val="w"/>
          <w:rFonts w:ascii="Times New Roman" w:hAnsi="Times New Roman" w:cs="Times New Roman"/>
        </w:rPr>
        <w:t>видом</w:t>
      </w:r>
      <w:r w:rsidR="00A477FA" w:rsidRPr="00A477FA">
        <w:rPr>
          <w:rStyle w:val="w"/>
          <w:rFonts w:ascii="Times New Roman" w:hAnsi="Times New Roman" w:cs="Times New Roman"/>
        </w:rPr>
        <w:t xml:space="preserve"> </w:t>
      </w:r>
      <w:r w:rsidRPr="00A477FA">
        <w:rPr>
          <w:rStyle w:val="w"/>
          <w:rFonts w:ascii="Times New Roman" w:hAnsi="Times New Roman" w:cs="Times New Roman"/>
        </w:rPr>
        <w:t>стрессоров</w:t>
      </w:r>
      <w:r w:rsidRPr="00A477FA">
        <w:rPr>
          <w:rFonts w:ascii="Times New Roman" w:hAnsi="Times New Roman" w:cs="Times New Roman"/>
          <w:shd w:val="clear" w:color="auto" w:fill="FFFFFF"/>
        </w:rPr>
        <w:t>.</w:t>
      </w:r>
    </w:p>
    <w:p w:rsidR="00E1039D" w:rsidRPr="00B9054B" w:rsidRDefault="00E1039D" w:rsidP="00A477FA">
      <w:pPr>
        <w:ind w:left="-567"/>
        <w:contextualSpacing/>
        <w:rPr>
          <w:rStyle w:val="w"/>
          <w:rFonts w:ascii="Times New Roman" w:hAnsi="Times New Roman" w:cs="Times New Roman"/>
        </w:rPr>
      </w:pPr>
    </w:p>
    <w:p w:rsidR="00680839" w:rsidRPr="00680839" w:rsidRDefault="00680839" w:rsidP="00A477FA">
      <w:pPr>
        <w:pStyle w:val="8"/>
        <w:shd w:val="clear" w:color="auto" w:fill="auto"/>
        <w:spacing w:line="240" w:lineRule="auto"/>
        <w:ind w:left="-567" w:right="20" w:firstLine="0"/>
        <w:jc w:val="both"/>
        <w:rPr>
          <w:sz w:val="24"/>
          <w:szCs w:val="24"/>
        </w:rPr>
      </w:pPr>
      <w:r w:rsidRPr="00680839">
        <w:rPr>
          <w:rStyle w:val="23"/>
          <w:rFonts w:eastAsia="Century Schoolbook"/>
          <w:sz w:val="24"/>
          <w:szCs w:val="24"/>
        </w:rPr>
        <w:t>Основными отличиями естественного отбора от искусственного являются следую</w:t>
      </w:r>
      <w:r w:rsidRPr="00680839">
        <w:rPr>
          <w:rStyle w:val="23"/>
          <w:rFonts w:eastAsia="Century Schoolbook"/>
          <w:sz w:val="24"/>
          <w:szCs w:val="24"/>
        </w:rPr>
        <w:softHyphen/>
        <w:t>щие: естественный отбор происходит в природе и основан на приспособлениях к условиям среды, искусственный отбор используется человеком с целью выведе</w:t>
      </w:r>
      <w:r w:rsidRPr="00680839">
        <w:rPr>
          <w:rStyle w:val="23"/>
          <w:rFonts w:eastAsia="Century Schoolbook"/>
          <w:sz w:val="24"/>
          <w:szCs w:val="24"/>
        </w:rPr>
        <w:softHyphen/>
        <w:t>ния новых групп особей с конкретными признаками, необходимыми человеку.</w:t>
      </w:r>
    </w:p>
    <w:p w:rsidR="00680839" w:rsidRPr="00680839" w:rsidRDefault="00680839" w:rsidP="00A477FA">
      <w:pPr>
        <w:pStyle w:val="8"/>
        <w:shd w:val="clear" w:color="auto" w:fill="auto"/>
        <w:spacing w:line="240" w:lineRule="auto"/>
        <w:ind w:left="-567" w:right="20" w:firstLine="0"/>
        <w:jc w:val="both"/>
        <w:rPr>
          <w:sz w:val="24"/>
          <w:szCs w:val="24"/>
        </w:rPr>
      </w:pPr>
    </w:p>
    <w:p w:rsidR="00D0457E" w:rsidRDefault="00A477FA" w:rsidP="00D0457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A477FA">
        <w:rPr>
          <w:rStyle w:val="1"/>
          <w:rFonts w:ascii="Times New Roman" w:hAnsi="Times New Roman" w:cs="Times New Roman"/>
          <w:noProof/>
          <w:sz w:val="24"/>
          <w:szCs w:val="24"/>
          <w:lang w:bidi="ar-SA"/>
        </w:rPr>
        <w:lastRenderedPageBreak/>
        <w:drawing>
          <wp:inline distT="0" distB="0" distL="0" distR="0">
            <wp:extent cx="5314621" cy="9229725"/>
            <wp:effectExtent l="19050" t="0" r="329" b="0"/>
            <wp:docPr id="2" name="Рисунок 1" descr="C:\Users\123\Desktop\kse-14-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esktop\kse-14-27.png"/>
                    <pic:cNvPicPr>
                      <a:picLocks noChangeAspect="1" noChangeArrowheads="1"/>
                    </pic:cNvPicPr>
                  </pic:nvPicPr>
                  <pic:blipFill>
                    <a:blip r:embed="rId27" cstate="print">
                      <a:lum bright="-30000"/>
                    </a:blip>
                    <a:srcRect/>
                    <a:stretch>
                      <a:fillRect/>
                    </a:stretch>
                  </pic:blipFill>
                  <pic:spPr bwMode="auto">
                    <a:xfrm>
                      <a:off x="0" y="0"/>
                      <a:ext cx="5314621" cy="9229725"/>
                    </a:xfrm>
                    <a:prstGeom prst="rect">
                      <a:avLst/>
                    </a:prstGeom>
                    <a:noFill/>
                    <a:ln w="9525">
                      <a:noFill/>
                      <a:miter lim="800000"/>
                      <a:headEnd/>
                      <a:tailEnd/>
                    </a:ln>
                  </pic:spPr>
                </pic:pic>
              </a:graphicData>
            </a:graphic>
          </wp:inline>
        </w:drawing>
      </w:r>
      <w:r w:rsidR="00D0457E" w:rsidRPr="00D0457E">
        <w:rPr>
          <w:rStyle w:val="1"/>
          <w:rFonts w:ascii="Times New Roman" w:hAnsi="Times New Roman" w:cs="Times New Roman"/>
          <w:sz w:val="24"/>
          <w:szCs w:val="24"/>
        </w:rPr>
        <w:t xml:space="preserve"> </w:t>
      </w:r>
    </w:p>
    <w:p w:rsidR="00D0457E" w:rsidRDefault="00D0457E" w:rsidP="00D0457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Существование естественного отбора сейчас мало кем подвер</w:t>
      </w:r>
      <w:r w:rsidRPr="00BF6E07">
        <w:rPr>
          <w:rStyle w:val="1"/>
          <w:rFonts w:ascii="Times New Roman" w:hAnsi="Times New Roman" w:cs="Times New Roman"/>
          <w:sz w:val="24"/>
          <w:szCs w:val="24"/>
        </w:rPr>
        <w:softHyphen/>
        <w:t xml:space="preserve">гается сомнению. Имеется немало </w:t>
      </w:r>
      <w:r w:rsidRPr="00BF6E07">
        <w:rPr>
          <w:rStyle w:val="1"/>
          <w:rFonts w:ascii="Times New Roman" w:hAnsi="Times New Roman" w:cs="Times New Roman"/>
          <w:sz w:val="24"/>
          <w:szCs w:val="24"/>
        </w:rPr>
        <w:lastRenderedPageBreak/>
        <w:t>экспериментальных доказа</w:t>
      </w:r>
      <w:r w:rsidRPr="00BF6E07">
        <w:rPr>
          <w:rStyle w:val="1"/>
          <w:rFonts w:ascii="Times New Roman" w:hAnsi="Times New Roman" w:cs="Times New Roman"/>
          <w:sz w:val="24"/>
          <w:szCs w:val="24"/>
        </w:rPr>
        <w:softHyphen/>
        <w:t>тельств. Например, в одной из бухт Англии в течение нескольких лет измеряли ширину головогрудного щита (карапакса) у обитав</w:t>
      </w:r>
      <w:r w:rsidRPr="00BF6E07">
        <w:rPr>
          <w:rStyle w:val="1"/>
          <w:rFonts w:ascii="Times New Roman" w:hAnsi="Times New Roman" w:cs="Times New Roman"/>
          <w:sz w:val="24"/>
          <w:szCs w:val="24"/>
        </w:rPr>
        <w:softHyphen/>
        <w:t>ших там крабов. Это совпало с постройкой мола, которая умень</w:t>
      </w:r>
      <w:r w:rsidRPr="00BF6E07">
        <w:rPr>
          <w:rStyle w:val="1"/>
          <w:rFonts w:ascii="Times New Roman" w:hAnsi="Times New Roman" w:cs="Times New Roman"/>
          <w:sz w:val="24"/>
          <w:szCs w:val="24"/>
        </w:rPr>
        <w:softHyphen/>
        <w:t>шила циркуляцию воды и вызвало ее помутнение. В таких усло</w:t>
      </w:r>
      <w:r w:rsidRPr="00BF6E07">
        <w:rPr>
          <w:rStyle w:val="1"/>
          <w:rFonts w:ascii="Times New Roman" w:hAnsi="Times New Roman" w:cs="Times New Roman"/>
          <w:sz w:val="24"/>
          <w:szCs w:val="24"/>
        </w:rPr>
        <w:softHyphen/>
        <w:t xml:space="preserve">виях преимущественно выживали особи с узким щитом, а крабы с широким карапаксом погибали, потому что у них жабры сильнее засорялись меловой взвесью. </w:t>
      </w:r>
    </w:p>
    <w:p w:rsidR="00357202" w:rsidRDefault="00357202" w:rsidP="00D0457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357202" w:rsidRPr="00357202" w:rsidRDefault="00357202" w:rsidP="00357202">
      <w:pPr>
        <w:pStyle w:val="af1"/>
        <w:shd w:val="clear" w:color="auto" w:fill="FFFFFF"/>
        <w:spacing w:before="0" w:beforeAutospacing="0" w:after="0" w:afterAutospacing="0"/>
        <w:ind w:left="-567"/>
        <w:contextualSpacing/>
      </w:pPr>
      <w:r w:rsidRPr="00357202">
        <w:rPr>
          <w:b/>
          <w:bCs/>
        </w:rPr>
        <w:t>Половой отбор</w:t>
      </w:r>
      <w:r w:rsidRPr="00357202">
        <w:t> — процесс, в основе которого лежит</w:t>
      </w:r>
      <w:r w:rsidRPr="00357202">
        <w:rPr>
          <w:rStyle w:val="apple-converted-space"/>
          <w:rFonts w:eastAsia="Century Schoolbook"/>
        </w:rPr>
        <w:t> </w:t>
      </w:r>
      <w:hyperlink r:id="rId28" w:tooltip="Конкуренция (биология)" w:history="1">
        <w:r w:rsidRPr="00357202">
          <w:rPr>
            <w:rStyle w:val="ae"/>
            <w:rFonts w:eastAsia="Century Schoolbook"/>
            <w:color w:val="auto"/>
            <w:u w:val="none"/>
          </w:rPr>
          <w:t>конкуренция</w:t>
        </w:r>
      </w:hyperlink>
      <w:r w:rsidRPr="00357202">
        <w:rPr>
          <w:rStyle w:val="apple-converted-space"/>
          <w:rFonts w:eastAsia="Century Schoolbook"/>
        </w:rPr>
        <w:t> </w:t>
      </w:r>
      <w:r w:rsidRPr="00357202">
        <w:t>за полового партнёра между особями одного</w:t>
      </w:r>
      <w:r w:rsidRPr="00357202">
        <w:rPr>
          <w:rStyle w:val="apple-converted-space"/>
          <w:rFonts w:eastAsia="Century Schoolbook"/>
        </w:rPr>
        <w:t> </w:t>
      </w:r>
      <w:hyperlink r:id="rId29" w:tooltip="Пол организмов" w:history="1">
        <w:r w:rsidRPr="00357202">
          <w:rPr>
            <w:rStyle w:val="ae"/>
            <w:rFonts w:eastAsia="Century Schoolbook"/>
            <w:color w:val="auto"/>
            <w:u w:val="none"/>
          </w:rPr>
          <w:t>пола</w:t>
        </w:r>
      </w:hyperlink>
      <w:r w:rsidRPr="00357202">
        <w:t>, что влечёт за собой выборочное</w:t>
      </w:r>
      <w:r w:rsidRPr="00357202">
        <w:rPr>
          <w:rStyle w:val="apple-converted-space"/>
          <w:rFonts w:eastAsia="Century Schoolbook"/>
        </w:rPr>
        <w:t> </w:t>
      </w:r>
      <w:hyperlink r:id="rId30" w:tooltip="Спаривание" w:history="1">
        <w:r w:rsidRPr="00357202">
          <w:rPr>
            <w:rStyle w:val="ae"/>
            <w:rFonts w:eastAsia="Century Schoolbook"/>
            <w:color w:val="auto"/>
            <w:u w:val="none"/>
          </w:rPr>
          <w:t>спаривание</w:t>
        </w:r>
      </w:hyperlink>
      <w:r w:rsidRPr="00357202">
        <w:rPr>
          <w:rStyle w:val="apple-converted-space"/>
          <w:rFonts w:eastAsia="Century Schoolbook"/>
        </w:rPr>
        <w:t> </w:t>
      </w:r>
      <w:r w:rsidRPr="00357202">
        <w:t>и</w:t>
      </w:r>
      <w:r w:rsidRPr="00357202">
        <w:rPr>
          <w:rStyle w:val="apple-converted-space"/>
          <w:rFonts w:eastAsia="Century Schoolbook"/>
        </w:rPr>
        <w:t> </w:t>
      </w:r>
      <w:hyperlink r:id="rId31" w:tooltip="Размножение" w:history="1">
        <w:r w:rsidRPr="00357202">
          <w:rPr>
            <w:rStyle w:val="ae"/>
            <w:rFonts w:eastAsia="Century Schoolbook"/>
            <w:color w:val="auto"/>
            <w:u w:val="none"/>
          </w:rPr>
          <w:t>производство потомства</w:t>
        </w:r>
      </w:hyperlink>
      <w:r w:rsidRPr="00357202">
        <w:t>. Этот механизм может быть причиной</w:t>
      </w:r>
      <w:r w:rsidRPr="00357202">
        <w:rPr>
          <w:rStyle w:val="apple-converted-space"/>
          <w:rFonts w:eastAsia="Century Schoolbook"/>
        </w:rPr>
        <w:t> </w:t>
      </w:r>
      <w:hyperlink r:id="rId32" w:tooltip="Эволюция" w:history="1">
        <w:r w:rsidRPr="00357202">
          <w:rPr>
            <w:rStyle w:val="ae"/>
            <w:rFonts w:eastAsia="Century Schoolbook"/>
            <w:color w:val="auto"/>
            <w:u w:val="none"/>
          </w:rPr>
          <w:t>эволюции</w:t>
        </w:r>
      </w:hyperlink>
      <w:r w:rsidRPr="00357202">
        <w:rPr>
          <w:rStyle w:val="apple-converted-space"/>
          <w:rFonts w:eastAsia="Century Schoolbook"/>
        </w:rPr>
        <w:t> </w:t>
      </w:r>
      <w:r w:rsidRPr="00357202">
        <w:t>некоторых характерных черт и приводить к их усилению. В пределах вида один из полов (практически всегда</w:t>
      </w:r>
      <w:r w:rsidRPr="00357202">
        <w:rPr>
          <w:rStyle w:val="apple-converted-space"/>
          <w:rFonts w:eastAsia="Century Schoolbook"/>
        </w:rPr>
        <w:t> </w:t>
      </w:r>
      <w:hyperlink r:id="rId33" w:tooltip="Самка" w:history="1">
        <w:r w:rsidRPr="00357202">
          <w:rPr>
            <w:rStyle w:val="ae"/>
            <w:rFonts w:eastAsia="Century Schoolbook"/>
            <w:color w:val="auto"/>
            <w:u w:val="none"/>
          </w:rPr>
          <w:t>женский</w:t>
        </w:r>
      </w:hyperlink>
      <w:r w:rsidRPr="00357202">
        <w:t>) играет роль ограниченного ресурса для другого (практически всегда</w:t>
      </w:r>
      <w:r w:rsidRPr="00357202">
        <w:rPr>
          <w:rStyle w:val="apple-converted-space"/>
          <w:rFonts w:eastAsia="Century Schoolbook"/>
        </w:rPr>
        <w:t> </w:t>
      </w:r>
      <w:hyperlink r:id="rId34" w:tooltip="Самец" w:history="1">
        <w:r w:rsidRPr="00357202">
          <w:rPr>
            <w:rStyle w:val="ae"/>
            <w:rFonts w:eastAsia="Century Schoolbook"/>
            <w:color w:val="auto"/>
            <w:u w:val="none"/>
          </w:rPr>
          <w:t>мужского</w:t>
        </w:r>
      </w:hyperlink>
      <w:r w:rsidRPr="00357202">
        <w:t>).</w:t>
      </w:r>
    </w:p>
    <w:p w:rsidR="00357202" w:rsidRPr="00357202" w:rsidRDefault="00357202" w:rsidP="00357202">
      <w:pPr>
        <w:pStyle w:val="af1"/>
        <w:shd w:val="clear" w:color="auto" w:fill="FFFFFF"/>
        <w:spacing w:before="0" w:beforeAutospacing="0" w:after="0" w:afterAutospacing="0"/>
        <w:ind w:left="-567"/>
        <w:contextualSpacing/>
      </w:pPr>
    </w:p>
    <w:p w:rsidR="00357202" w:rsidRPr="00357202" w:rsidRDefault="00357202" w:rsidP="00357202">
      <w:pPr>
        <w:pStyle w:val="af1"/>
        <w:shd w:val="clear" w:color="auto" w:fill="FFFFFF"/>
        <w:spacing w:before="0" w:beforeAutospacing="0" w:after="0" w:afterAutospacing="0"/>
        <w:ind w:left="-567"/>
        <w:contextualSpacing/>
      </w:pPr>
      <w:r w:rsidRPr="00357202">
        <w:t>Половой отбор является частным случаем</w:t>
      </w:r>
      <w:r w:rsidRPr="00357202">
        <w:rPr>
          <w:rStyle w:val="apple-converted-space"/>
          <w:rFonts w:eastAsia="Century Schoolbook"/>
        </w:rPr>
        <w:t> </w:t>
      </w:r>
      <w:hyperlink r:id="rId35" w:tooltip="Естественный отбор" w:history="1">
        <w:r w:rsidRPr="00357202">
          <w:rPr>
            <w:rStyle w:val="ae"/>
            <w:rFonts w:eastAsia="Century Schoolbook"/>
            <w:color w:val="auto"/>
            <w:u w:val="none"/>
          </w:rPr>
          <w:t>естественного отбора</w:t>
        </w:r>
      </w:hyperlink>
      <w:r w:rsidRPr="00357202">
        <w:t>.</w:t>
      </w:r>
    </w:p>
    <w:p w:rsidR="00357202" w:rsidRPr="00357202" w:rsidRDefault="00357202" w:rsidP="00357202">
      <w:pPr>
        <w:pStyle w:val="af1"/>
        <w:shd w:val="clear" w:color="auto" w:fill="FFFFFF"/>
        <w:spacing w:before="0" w:beforeAutospacing="0" w:after="0" w:afterAutospacing="0"/>
        <w:ind w:left="-567"/>
        <w:contextualSpacing/>
      </w:pPr>
      <w:r w:rsidRPr="00357202">
        <w:t>Эволюционный смысл полового отбора заключается в ускорении эволюции за счёт разделения вида на два различных пола, выполняющих существенно разные эволюционные задачи. Самки являются гарантией репродукции вида (одна самка не может заменить другую в процессе размножения), и поэтому менее подвержены</w:t>
      </w:r>
      <w:r w:rsidRPr="00357202">
        <w:rPr>
          <w:rStyle w:val="apple-converted-space"/>
          <w:rFonts w:eastAsia="Century Schoolbook"/>
        </w:rPr>
        <w:t> </w:t>
      </w:r>
      <w:hyperlink r:id="rId36" w:tooltip="Изменчивость" w:history="1">
        <w:r w:rsidRPr="00357202">
          <w:rPr>
            <w:rStyle w:val="ae"/>
            <w:rFonts w:eastAsia="Century Schoolbook"/>
            <w:color w:val="auto"/>
            <w:u w:val="none"/>
          </w:rPr>
          <w:t>изменчивости</w:t>
        </w:r>
      </w:hyperlink>
      <w:r w:rsidRPr="00357202">
        <w:t>, одновременно самки фактически проводят (неосознанную) направленную</w:t>
      </w:r>
      <w:r w:rsidRPr="00357202">
        <w:rPr>
          <w:rStyle w:val="apple-converted-space"/>
          <w:rFonts w:eastAsia="Century Schoolbook"/>
        </w:rPr>
        <w:t> </w:t>
      </w:r>
      <w:hyperlink r:id="rId37" w:tooltip="Селекция" w:history="1">
        <w:r w:rsidRPr="00357202">
          <w:rPr>
            <w:rStyle w:val="ae"/>
            <w:rFonts w:eastAsia="Century Schoolbook"/>
            <w:color w:val="auto"/>
            <w:u w:val="none"/>
          </w:rPr>
          <w:t>селекцию</w:t>
        </w:r>
      </w:hyperlink>
      <w:r w:rsidRPr="00357202">
        <w:rPr>
          <w:rStyle w:val="apple-converted-space"/>
          <w:rFonts w:eastAsia="Century Schoolbook"/>
        </w:rPr>
        <w:t> </w:t>
      </w:r>
      <w:r w:rsidRPr="00357202">
        <w:t>самцов. Самцы в случае</w:t>
      </w:r>
      <w:r w:rsidRPr="00357202">
        <w:rPr>
          <w:rStyle w:val="apple-converted-space"/>
          <w:rFonts w:eastAsia="Century Schoolbook"/>
        </w:rPr>
        <w:t> </w:t>
      </w:r>
      <w:hyperlink r:id="rId38" w:tooltip="Половое размножение" w:history="1">
        <w:r w:rsidRPr="00357202">
          <w:rPr>
            <w:rStyle w:val="ae"/>
            <w:rFonts w:eastAsia="Century Schoolbook"/>
            <w:color w:val="auto"/>
            <w:u w:val="none"/>
          </w:rPr>
          <w:t>полового размножения</w:t>
        </w:r>
      </w:hyperlink>
      <w:r w:rsidRPr="00357202">
        <w:rPr>
          <w:rStyle w:val="apple-converted-space"/>
          <w:rFonts w:eastAsia="Century Schoolbook"/>
        </w:rPr>
        <w:t> </w:t>
      </w:r>
      <w:r w:rsidRPr="00357202">
        <w:t>обычно выполняют роль «расходного материала» эволюции, так как наследственная изменчивость у них существенно выше, чем у самок. Роль самцов обусловлена их взаимозаменяемостью при репродукции вида: один самец может оплодотворить множество самок, таким образом, появившаяся в результате</w:t>
      </w:r>
      <w:r w:rsidRPr="00357202">
        <w:rPr>
          <w:rStyle w:val="apple-converted-space"/>
          <w:rFonts w:eastAsia="Century Schoolbook"/>
        </w:rPr>
        <w:t> </w:t>
      </w:r>
      <w:hyperlink r:id="rId39" w:tooltip="Изменчивость" w:history="1">
        <w:r w:rsidRPr="00357202">
          <w:rPr>
            <w:rStyle w:val="ae"/>
            <w:rFonts w:eastAsia="Century Schoolbook"/>
            <w:color w:val="auto"/>
            <w:u w:val="none"/>
          </w:rPr>
          <w:t>изменчивости</w:t>
        </w:r>
      </w:hyperlink>
      <w:r w:rsidRPr="00357202">
        <w:rPr>
          <w:rStyle w:val="apple-converted-space"/>
          <w:rFonts w:eastAsia="Century Schoolbook"/>
        </w:rPr>
        <w:t> </w:t>
      </w:r>
      <w:r w:rsidRPr="00357202">
        <w:t>неудачная мужская особь всегда может быть заменена другим самцом.</w:t>
      </w:r>
    </w:p>
    <w:p w:rsidR="00357202" w:rsidRPr="00357202" w:rsidRDefault="00357202" w:rsidP="00357202">
      <w:pPr>
        <w:pStyle w:val="af1"/>
        <w:shd w:val="clear" w:color="auto" w:fill="FFFFFF"/>
        <w:spacing w:before="0" w:beforeAutospacing="0" w:after="0" w:afterAutospacing="0"/>
        <w:ind w:left="-567"/>
        <w:contextualSpacing/>
      </w:pPr>
      <w:r w:rsidRPr="00357202">
        <w:t>Однако такие представления заведомо неприменимы к многим биологическим видам, например, рыбам, тем более, к растениям. Да и к млекопитающим - применимы заведомо не на 100%. При гаремной организации - самки никакой селекции самцов проводить в принципе не могут.</w:t>
      </w:r>
    </w:p>
    <w:p w:rsidR="00357202" w:rsidRDefault="00357202" w:rsidP="00D0457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A477FA" w:rsidRDefault="00A477FA"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D251ED" w:rsidRPr="00B103F2" w:rsidRDefault="00D251ED" w:rsidP="00A477FA">
      <w:pPr>
        <w:pStyle w:val="16"/>
        <w:shd w:val="clear" w:color="auto" w:fill="auto"/>
        <w:spacing w:before="0" w:line="240" w:lineRule="auto"/>
        <w:ind w:left="-567" w:firstLine="0"/>
        <w:contextualSpacing/>
        <w:jc w:val="both"/>
        <w:rPr>
          <w:rStyle w:val="1"/>
          <w:rFonts w:ascii="Times New Roman" w:hAnsi="Times New Roman" w:cs="Times New Roman"/>
          <w:color w:val="auto"/>
          <w:sz w:val="24"/>
          <w:szCs w:val="24"/>
        </w:rPr>
      </w:pPr>
    </w:p>
    <w:p w:rsidR="00B103F2" w:rsidRPr="00B103F2" w:rsidRDefault="00B103F2" w:rsidP="00B103F2">
      <w:pPr>
        <w:ind w:left="-567" w:right="-284"/>
        <w:jc w:val="center"/>
        <w:rPr>
          <w:rFonts w:ascii="Times New Roman" w:hAnsi="Times New Roman" w:cs="Times New Roman"/>
          <w:b/>
          <w:iCs/>
          <w:color w:val="auto"/>
          <w:shd w:val="clear" w:color="auto" w:fill="FFFFFF"/>
        </w:rPr>
      </w:pPr>
      <w:bookmarkStart w:id="8" w:name="bookmark228"/>
      <w:r w:rsidRPr="00B103F2">
        <w:rPr>
          <w:rFonts w:ascii="Times New Roman" w:hAnsi="Times New Roman" w:cs="Times New Roman"/>
          <w:b/>
          <w:iCs/>
          <w:color w:val="auto"/>
          <w:shd w:val="clear" w:color="auto" w:fill="FFFFFF"/>
        </w:rPr>
        <w:t>ВИД И ЕГО КРИТЕРИИ</w:t>
      </w:r>
    </w:p>
    <w:p w:rsidR="00B103F2" w:rsidRPr="00B103F2" w:rsidRDefault="00B103F2" w:rsidP="00B103F2">
      <w:pPr>
        <w:ind w:left="-567" w:right="-284"/>
        <w:rPr>
          <w:rFonts w:ascii="Times New Roman" w:hAnsi="Times New Roman" w:cs="Times New Roman"/>
          <w:b/>
          <w:i/>
          <w:iCs/>
          <w:color w:val="auto"/>
          <w:shd w:val="clear" w:color="auto" w:fill="FFFFFF"/>
        </w:rPr>
      </w:pPr>
      <w:r w:rsidRPr="00B103F2">
        <w:rPr>
          <w:rFonts w:ascii="Times New Roman" w:hAnsi="Times New Roman" w:cs="Times New Roman"/>
          <w:b/>
          <w:i/>
          <w:iCs/>
          <w:color w:val="auto"/>
          <w:shd w:val="clear" w:color="auto" w:fill="FFFFFF"/>
        </w:rPr>
        <w:t>Buд</w:t>
      </w:r>
      <w:r w:rsidRPr="00B103F2">
        <w:rPr>
          <w:rStyle w:val="apple-converted-space"/>
          <w:rFonts w:ascii="Times New Roman" w:hAnsi="Times New Roman" w:cs="Times New Roman"/>
          <w:b/>
          <w:color w:val="auto"/>
        </w:rPr>
        <w:t> </w:t>
      </w:r>
      <w:r w:rsidRPr="00B103F2">
        <w:rPr>
          <w:rFonts w:ascii="Times New Roman" w:hAnsi="Times New Roman" w:cs="Times New Roman"/>
          <w:b/>
          <w:color w:val="auto"/>
          <w:shd w:val="clear" w:color="auto" w:fill="FFFFFF"/>
        </w:rPr>
        <w:t xml:space="preserve">— это </w:t>
      </w:r>
      <w:r w:rsidRPr="00B103F2">
        <w:rPr>
          <w:rFonts w:ascii="Times New Roman" w:hAnsi="Times New Roman" w:cs="Times New Roman"/>
          <w:b/>
          <w:i/>
          <w:color w:val="auto"/>
          <w:shd w:val="clear" w:color="auto" w:fill="FFFFFF"/>
        </w:rPr>
        <w:t>совокупность</w:t>
      </w:r>
      <w:r w:rsidRPr="00B103F2">
        <w:rPr>
          <w:rStyle w:val="apple-converted-space"/>
          <w:rFonts w:ascii="Times New Roman" w:hAnsi="Times New Roman" w:cs="Times New Roman"/>
          <w:b/>
          <w:color w:val="auto"/>
        </w:rPr>
        <w:t> </w:t>
      </w:r>
      <w:r w:rsidRPr="00B103F2">
        <w:rPr>
          <w:rFonts w:ascii="Times New Roman" w:hAnsi="Times New Roman" w:cs="Times New Roman"/>
          <w:b/>
          <w:i/>
          <w:iCs/>
          <w:color w:val="auto"/>
          <w:shd w:val="clear" w:color="auto" w:fill="FFFFFF"/>
        </w:rPr>
        <w:t>особей, которые сходны по морфо-физиологическим признакам, способны скрещиваться между собой, давать плодовитое потомство и формируют систему популяций, образующих общий ареал.</w:t>
      </w:r>
    </w:p>
    <w:p w:rsidR="00B103F2" w:rsidRPr="00B103F2" w:rsidRDefault="00B103F2" w:rsidP="00B103F2">
      <w:pPr>
        <w:ind w:left="-567" w:right="-284"/>
        <w:rPr>
          <w:rFonts w:ascii="Times New Roman" w:hAnsi="Times New Roman" w:cs="Times New Roman"/>
          <w:color w:val="auto"/>
          <w:shd w:val="clear" w:color="auto" w:fill="FFFFFF"/>
        </w:rPr>
      </w:pPr>
      <w:r w:rsidRPr="00B103F2">
        <w:rPr>
          <w:rFonts w:ascii="Times New Roman" w:hAnsi="Times New Roman" w:cs="Times New Roman"/>
          <w:color w:val="auto"/>
          <w:shd w:val="clear" w:color="auto" w:fill="FFFFFF"/>
        </w:rPr>
        <w:t>Каждый вид живых организмов можно описать исходя из совокупности характерных черт, свойств, которые называются</w:t>
      </w:r>
      <w:r w:rsidRPr="00B103F2">
        <w:rPr>
          <w:rStyle w:val="apple-converted-space"/>
          <w:rFonts w:ascii="Times New Roman" w:hAnsi="Times New Roman" w:cs="Times New Roman"/>
          <w:color w:val="auto"/>
        </w:rPr>
        <w:t> </w:t>
      </w:r>
      <w:r w:rsidRPr="00B103F2">
        <w:rPr>
          <w:rFonts w:ascii="Times New Roman" w:hAnsi="Times New Roman" w:cs="Times New Roman"/>
          <w:b/>
          <w:i/>
          <w:iCs/>
          <w:color w:val="auto"/>
          <w:shd w:val="clear" w:color="auto" w:fill="FFFFFF"/>
        </w:rPr>
        <w:t>признаками</w:t>
      </w:r>
      <w:r w:rsidRPr="00B103F2">
        <w:rPr>
          <w:rFonts w:ascii="Times New Roman" w:hAnsi="Times New Roman" w:cs="Times New Roman"/>
          <w:i/>
          <w:iCs/>
          <w:color w:val="auto"/>
          <w:shd w:val="clear" w:color="auto" w:fill="FFFFFF"/>
        </w:rPr>
        <w:t>.</w:t>
      </w:r>
      <w:r w:rsidRPr="00B103F2">
        <w:rPr>
          <w:rStyle w:val="apple-converted-space"/>
          <w:rFonts w:ascii="Times New Roman" w:hAnsi="Times New Roman" w:cs="Times New Roman"/>
          <w:color w:val="auto"/>
        </w:rPr>
        <w:t> </w:t>
      </w:r>
      <w:r w:rsidRPr="00B103F2">
        <w:rPr>
          <w:rFonts w:ascii="Times New Roman" w:hAnsi="Times New Roman" w:cs="Times New Roman"/>
          <w:color w:val="auto"/>
          <w:shd w:val="clear" w:color="auto" w:fill="FFFFFF"/>
        </w:rPr>
        <w:t>Признаки вида, с помощью которых один вид отличают от другого, называются</w:t>
      </w:r>
      <w:r w:rsidRPr="00B103F2">
        <w:rPr>
          <w:rStyle w:val="apple-converted-space"/>
          <w:rFonts w:ascii="Times New Roman" w:hAnsi="Times New Roman" w:cs="Times New Roman"/>
          <w:color w:val="auto"/>
        </w:rPr>
        <w:t> </w:t>
      </w:r>
      <w:r w:rsidRPr="00B103F2">
        <w:rPr>
          <w:rFonts w:ascii="Times New Roman" w:hAnsi="Times New Roman" w:cs="Times New Roman"/>
          <w:b/>
          <w:i/>
          <w:iCs/>
          <w:color w:val="auto"/>
          <w:shd w:val="clear" w:color="auto" w:fill="FFFFFF"/>
        </w:rPr>
        <w:t xml:space="preserve">критериями </w:t>
      </w:r>
      <w:r w:rsidRPr="00B103F2">
        <w:rPr>
          <w:rFonts w:ascii="Times New Roman" w:hAnsi="Times New Roman" w:cs="Times New Roman"/>
          <w:b/>
          <w:i/>
          <w:color w:val="auto"/>
          <w:shd w:val="clear" w:color="auto" w:fill="FFFFFF"/>
        </w:rPr>
        <w:t>вида</w:t>
      </w:r>
      <w:r w:rsidRPr="00B103F2">
        <w:rPr>
          <w:rFonts w:ascii="Times New Roman" w:hAnsi="Times New Roman" w:cs="Times New Roman"/>
          <w:color w:val="auto"/>
          <w:shd w:val="clear" w:color="auto" w:fill="FFFFFF"/>
        </w:rPr>
        <w:t>.</w:t>
      </w:r>
    </w:p>
    <w:tbl>
      <w:tblPr>
        <w:tblStyle w:val="a8"/>
        <w:tblW w:w="11057" w:type="dxa"/>
        <w:tblInd w:w="-1026" w:type="dxa"/>
        <w:tblLayout w:type="fixed"/>
        <w:tblLook w:val="04A0"/>
      </w:tblPr>
      <w:tblGrid>
        <w:gridCol w:w="2835"/>
        <w:gridCol w:w="3616"/>
        <w:gridCol w:w="4606"/>
      </w:tblGrid>
      <w:tr w:rsidR="00B103F2" w:rsidRPr="00B103F2" w:rsidTr="00301C3E">
        <w:trPr>
          <w:trHeight w:val="357"/>
        </w:trPr>
        <w:tc>
          <w:tcPr>
            <w:tcW w:w="2835" w:type="dxa"/>
          </w:tcPr>
          <w:p w:rsidR="00B103F2" w:rsidRPr="00B103F2" w:rsidRDefault="00B103F2" w:rsidP="00301C3E">
            <w:pPr>
              <w:rPr>
                <w:rFonts w:ascii="Times New Roman" w:hAnsi="Times New Roman" w:cs="Times New Roman"/>
                <w:b/>
                <w:i/>
                <w:iCs/>
                <w:color w:val="auto"/>
                <w:sz w:val="24"/>
                <w:szCs w:val="24"/>
              </w:rPr>
            </w:pPr>
            <w:r w:rsidRPr="00B103F2">
              <w:rPr>
                <w:rFonts w:ascii="Times New Roman" w:hAnsi="Times New Roman" w:cs="Times New Roman"/>
                <w:b/>
                <w:i/>
                <w:iCs/>
                <w:color w:val="auto"/>
                <w:sz w:val="24"/>
                <w:szCs w:val="24"/>
              </w:rPr>
              <w:t>Критерий.</w:t>
            </w:r>
          </w:p>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Расшифровка.</w:t>
            </w: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Примеры</w:t>
            </w:r>
          </w:p>
        </w:tc>
        <w:tc>
          <w:tcPr>
            <w:tcW w:w="460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Примечания</w:t>
            </w:r>
          </w:p>
        </w:tc>
      </w:tr>
      <w:tr w:rsidR="00B103F2" w:rsidRPr="00B103F2" w:rsidTr="00301C3E">
        <w:trPr>
          <w:trHeight w:val="2330"/>
        </w:trPr>
        <w:tc>
          <w:tcPr>
            <w:tcW w:w="2835" w:type="dxa"/>
          </w:tcPr>
          <w:p w:rsidR="00B103F2" w:rsidRPr="00B103F2" w:rsidRDefault="00B103F2" w:rsidP="00301C3E">
            <w:pPr>
              <w:rPr>
                <w:rFonts w:ascii="Times New Roman" w:hAnsi="Times New Roman" w:cs="Times New Roman"/>
                <w:b/>
                <w:i/>
                <w:iCs/>
                <w:color w:val="auto"/>
                <w:sz w:val="24"/>
                <w:szCs w:val="24"/>
              </w:rPr>
            </w:pPr>
            <w:r w:rsidRPr="00B103F2">
              <w:rPr>
                <w:rFonts w:ascii="Times New Roman" w:hAnsi="Times New Roman" w:cs="Times New Roman"/>
                <w:b/>
                <w:i/>
                <w:iCs/>
                <w:color w:val="auto"/>
                <w:sz w:val="24"/>
                <w:szCs w:val="24"/>
              </w:rPr>
              <w:t xml:space="preserve">Морфологический </w:t>
            </w:r>
          </w:p>
          <w:p w:rsidR="00B103F2" w:rsidRPr="00B103F2" w:rsidRDefault="00B103F2" w:rsidP="00301C3E">
            <w:pPr>
              <w:rPr>
                <w:rFonts w:ascii="Times New Roman" w:hAnsi="Times New Roman" w:cs="Times New Roman"/>
                <w:b/>
                <w:color w:val="auto"/>
                <w:sz w:val="24"/>
                <w:szCs w:val="24"/>
                <w:shd w:val="clear" w:color="auto" w:fill="FFFFFF"/>
              </w:rPr>
            </w:pPr>
            <w:r w:rsidRPr="00B103F2">
              <w:rPr>
                <w:rFonts w:ascii="Times New Roman" w:hAnsi="Times New Roman" w:cs="Times New Roman"/>
                <w:b/>
                <w:i/>
                <w:iCs/>
                <w:color w:val="auto"/>
                <w:sz w:val="24"/>
                <w:szCs w:val="24"/>
              </w:rPr>
              <w:t>критерий</w:t>
            </w:r>
            <w:r w:rsidRPr="00B103F2">
              <w:rPr>
                <w:rStyle w:val="apple-converted-space"/>
                <w:rFonts w:ascii="Times New Roman" w:hAnsi="Times New Roman" w:cs="Times New Roman"/>
                <w:b/>
                <w:color w:val="auto"/>
                <w:sz w:val="24"/>
                <w:szCs w:val="24"/>
              </w:rPr>
              <w:t> </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rPr>
              <w:t>Описание внешних (морфологических) признаков особей.</w:t>
            </w: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 xml:space="preserve">Внешний вид, форма, </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размер, окраска оперенья, форма клюва, окраска яиц.</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 xml:space="preserve">Особенности внутреннего строения (общие </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признаки  в строение органов).</w:t>
            </w:r>
          </w:p>
        </w:tc>
        <w:tc>
          <w:tcPr>
            <w:tcW w:w="4606" w:type="dxa"/>
          </w:tcPr>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Широко используется в систематике. Этот критерий недостаточен</w:t>
            </w:r>
          </w:p>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для различения видов, которые имеют значительное морфологическое</w:t>
            </w:r>
          </w:p>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 xml:space="preserve">сходство - виды-двойники (морфологически сходные виды, но не скрещиваются из-за </w:t>
            </w:r>
          </w:p>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различий в кариотипе).</w:t>
            </w:r>
          </w:p>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 xml:space="preserve">Крыса чёрная – 2 вида двойника (38 и 42 хромосомы), «малярийный комар» - существует </w:t>
            </w:r>
          </w:p>
          <w:p w:rsidR="00B103F2" w:rsidRPr="00B103F2" w:rsidRDefault="00B103F2" w:rsidP="00301C3E">
            <w:pPr>
              <w:rPr>
                <w:rFonts w:ascii="Times New Roman" w:hAnsi="Times New Roman" w:cs="Times New Roman"/>
                <w:color w:val="auto"/>
                <w:sz w:val="24"/>
                <w:szCs w:val="24"/>
              </w:rPr>
            </w:pPr>
            <w:r w:rsidRPr="00B103F2">
              <w:rPr>
                <w:rFonts w:ascii="Times New Roman" w:hAnsi="Times New Roman" w:cs="Times New Roman"/>
                <w:color w:val="auto"/>
                <w:sz w:val="24"/>
                <w:szCs w:val="24"/>
              </w:rPr>
              <w:t>15 внешне не различимых видов.</w:t>
            </w:r>
          </w:p>
        </w:tc>
      </w:tr>
      <w:tr w:rsidR="00B103F2" w:rsidRPr="00B103F2" w:rsidTr="00301C3E">
        <w:trPr>
          <w:trHeight w:val="357"/>
        </w:trPr>
        <w:tc>
          <w:tcPr>
            <w:tcW w:w="2835" w:type="dxa"/>
          </w:tcPr>
          <w:p w:rsidR="00B103F2" w:rsidRPr="00B103F2" w:rsidRDefault="00B103F2" w:rsidP="00301C3E">
            <w:pPr>
              <w:rPr>
                <w:rStyle w:val="apple-converted-space"/>
                <w:rFonts w:ascii="Times New Roman" w:hAnsi="Times New Roman" w:cs="Times New Roman"/>
                <w:b/>
                <w:color w:val="auto"/>
                <w:sz w:val="24"/>
                <w:szCs w:val="24"/>
              </w:rPr>
            </w:pPr>
            <w:r w:rsidRPr="00B103F2">
              <w:rPr>
                <w:rFonts w:ascii="Times New Roman" w:hAnsi="Times New Roman" w:cs="Times New Roman"/>
                <w:b/>
                <w:i/>
                <w:iCs/>
                <w:color w:val="auto"/>
                <w:sz w:val="24"/>
                <w:szCs w:val="24"/>
              </w:rPr>
              <w:t>Физиологический критерий</w:t>
            </w:r>
            <w:r w:rsidRPr="00B103F2">
              <w:rPr>
                <w:rStyle w:val="apple-converted-space"/>
                <w:rFonts w:ascii="Times New Roman" w:hAnsi="Times New Roman" w:cs="Times New Roman"/>
                <w:b/>
                <w:color w:val="auto"/>
                <w:sz w:val="24"/>
                <w:szCs w:val="24"/>
              </w:rPr>
              <w:t> </w:t>
            </w:r>
          </w:p>
          <w:p w:rsidR="00B103F2" w:rsidRPr="00B103F2" w:rsidRDefault="00B103F2" w:rsidP="00301C3E">
            <w:pPr>
              <w:rPr>
                <w:rStyle w:val="apple-converted-space"/>
                <w:rFonts w:ascii="Times New Roman" w:hAnsi="Times New Roman" w:cs="Times New Roman"/>
                <w:color w:val="auto"/>
                <w:sz w:val="24"/>
                <w:szCs w:val="24"/>
              </w:rPr>
            </w:pPr>
            <w:r w:rsidRPr="00B103F2">
              <w:rPr>
                <w:rStyle w:val="apple-converted-space"/>
                <w:rFonts w:ascii="Times New Roman" w:hAnsi="Times New Roman" w:cs="Times New Roman"/>
                <w:color w:val="auto"/>
                <w:sz w:val="24"/>
                <w:szCs w:val="24"/>
              </w:rPr>
              <w:t>Сходство процессов</w:t>
            </w:r>
          </w:p>
          <w:p w:rsidR="00B103F2" w:rsidRPr="00B103F2" w:rsidRDefault="00B103F2" w:rsidP="00301C3E">
            <w:pPr>
              <w:rPr>
                <w:rFonts w:ascii="Times New Roman" w:hAnsi="Times New Roman" w:cs="Times New Roman"/>
                <w:b/>
                <w:color w:val="auto"/>
                <w:sz w:val="24"/>
                <w:szCs w:val="24"/>
                <w:shd w:val="clear" w:color="auto" w:fill="FFFFFF"/>
              </w:rPr>
            </w:pPr>
            <w:r w:rsidRPr="00B103F2">
              <w:rPr>
                <w:rStyle w:val="apple-converted-space"/>
                <w:rFonts w:ascii="Times New Roman" w:hAnsi="Times New Roman" w:cs="Times New Roman"/>
                <w:color w:val="auto"/>
                <w:sz w:val="24"/>
                <w:szCs w:val="24"/>
              </w:rPr>
              <w:t>(в первую очередь связанных с размножением)</w:t>
            </w: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Особенности цветения и опыления растений, оплодотворения у животных и др. процессов.</w:t>
            </w:r>
          </w:p>
        </w:tc>
        <w:tc>
          <w:tcPr>
            <w:tcW w:w="4606" w:type="dxa"/>
          </w:tcPr>
          <w:p w:rsidR="00B103F2" w:rsidRPr="00B103F2" w:rsidRDefault="00B103F2" w:rsidP="00301C3E">
            <w:pPr>
              <w:pStyle w:val="af1"/>
              <w:shd w:val="clear" w:color="auto" w:fill="FFFFFF"/>
              <w:spacing w:before="0" w:beforeAutospacing="0" w:after="0" w:afterAutospacing="0"/>
              <w:ind w:left="34"/>
              <w:contextualSpacing/>
            </w:pPr>
            <w:r w:rsidRPr="00B103F2">
              <w:t>Между разными видами существует физиологическая изоляция. У многих видов дрозофилы сперма особей чужого вида вызывает иммунологическую реакцию в половых путях самки, что приводит к гибели сперматозоидов. В то же время между некоторыми видами живых организмов скрещивание возможно; при этом могут образовываться плодовитые гибриды (зяблики, канарейки, вороны, зайцы, тополя, ивы и др.)</w:t>
            </w:r>
          </w:p>
          <w:p w:rsidR="00B103F2" w:rsidRPr="00B103F2" w:rsidRDefault="00B103F2" w:rsidP="00301C3E">
            <w:pPr>
              <w:ind w:left="34"/>
              <w:contextualSpacing/>
              <w:rPr>
                <w:rFonts w:ascii="Times New Roman" w:hAnsi="Times New Roman" w:cs="Times New Roman"/>
                <w:color w:val="auto"/>
                <w:sz w:val="24"/>
                <w:szCs w:val="24"/>
                <w:shd w:val="clear" w:color="auto" w:fill="FFFFFF"/>
              </w:rPr>
            </w:pPr>
          </w:p>
        </w:tc>
      </w:tr>
      <w:tr w:rsidR="00B103F2" w:rsidRPr="00B103F2" w:rsidTr="00301C3E">
        <w:trPr>
          <w:trHeight w:val="357"/>
        </w:trPr>
        <w:tc>
          <w:tcPr>
            <w:tcW w:w="2835" w:type="dxa"/>
          </w:tcPr>
          <w:p w:rsidR="00B103F2" w:rsidRPr="00B103F2" w:rsidRDefault="00B103F2" w:rsidP="00301C3E">
            <w:pPr>
              <w:rPr>
                <w:rFonts w:ascii="Times New Roman" w:hAnsi="Times New Roman" w:cs="Times New Roman"/>
                <w:b/>
                <w:i/>
                <w:color w:val="auto"/>
                <w:sz w:val="24"/>
                <w:szCs w:val="24"/>
                <w:shd w:val="clear" w:color="auto" w:fill="FFFFFF"/>
              </w:rPr>
            </w:pPr>
            <w:r w:rsidRPr="00B103F2">
              <w:rPr>
                <w:rFonts w:ascii="Times New Roman" w:hAnsi="Times New Roman" w:cs="Times New Roman"/>
                <w:b/>
                <w:i/>
                <w:color w:val="auto"/>
                <w:sz w:val="24"/>
                <w:szCs w:val="24"/>
                <w:shd w:val="clear" w:color="auto" w:fill="FFFFFF"/>
              </w:rPr>
              <w:t>Географический критерий .</w:t>
            </w:r>
          </w:p>
          <w:p w:rsidR="00B103F2" w:rsidRPr="00B103F2" w:rsidRDefault="00B103F2" w:rsidP="00301C3E">
            <w:pPr>
              <w:rPr>
                <w:rStyle w:val="apple-converted-space"/>
                <w:rFonts w:ascii="Times New Roman" w:hAnsi="Times New Roman" w:cs="Times New Roman"/>
                <w:color w:val="auto"/>
                <w:sz w:val="24"/>
                <w:szCs w:val="24"/>
              </w:rPr>
            </w:pPr>
            <w:r w:rsidRPr="00B103F2">
              <w:rPr>
                <w:rFonts w:ascii="Times New Roman" w:hAnsi="Times New Roman" w:cs="Times New Roman"/>
                <w:color w:val="auto"/>
                <w:sz w:val="24"/>
                <w:szCs w:val="24"/>
              </w:rPr>
              <w:t>Каждый вид характеризуется определенным</w:t>
            </w:r>
            <w:r w:rsidRPr="00B103F2">
              <w:rPr>
                <w:rStyle w:val="apple-converted-space"/>
                <w:rFonts w:ascii="Times New Roman" w:hAnsi="Times New Roman" w:cs="Times New Roman"/>
                <w:color w:val="auto"/>
                <w:sz w:val="24"/>
                <w:szCs w:val="24"/>
              </w:rPr>
              <w:t> </w:t>
            </w:r>
          </w:p>
          <w:p w:rsidR="00B103F2" w:rsidRPr="00B103F2" w:rsidRDefault="00B103F2" w:rsidP="00301C3E">
            <w:pPr>
              <w:rPr>
                <w:rFonts w:ascii="Times New Roman" w:hAnsi="Times New Roman" w:cs="Times New Roman"/>
                <w:b/>
                <w:i/>
                <w:color w:val="auto"/>
                <w:sz w:val="24"/>
                <w:szCs w:val="24"/>
                <w:shd w:val="clear" w:color="auto" w:fill="FFFFFF"/>
              </w:rPr>
            </w:pPr>
            <w:r w:rsidRPr="00B103F2">
              <w:rPr>
                <w:rFonts w:ascii="Times New Roman" w:hAnsi="Times New Roman" w:cs="Times New Roman"/>
                <w:i/>
                <w:iCs/>
                <w:color w:val="auto"/>
                <w:sz w:val="24"/>
                <w:szCs w:val="24"/>
              </w:rPr>
              <w:t>географическим ареалом.</w:t>
            </w:r>
          </w:p>
          <w:p w:rsidR="00B103F2" w:rsidRPr="00B103F2" w:rsidRDefault="00B103F2" w:rsidP="00301C3E">
            <w:pPr>
              <w:rPr>
                <w:rFonts w:ascii="Times New Roman" w:hAnsi="Times New Roman" w:cs="Times New Roman"/>
                <w:color w:val="auto"/>
                <w:sz w:val="24"/>
                <w:szCs w:val="24"/>
                <w:shd w:val="clear" w:color="auto" w:fill="FFFFFF"/>
              </w:rPr>
            </w:pP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Сосна обыкновенная широкораспространённое дерево</w:t>
            </w:r>
            <w:r w:rsidRPr="00B103F2">
              <w:rPr>
                <w:rStyle w:val="apple-converted-space"/>
                <w:rFonts w:ascii="Times New Roman" w:hAnsi="Times New Roman" w:cs="Times New Roman"/>
                <w:color w:val="auto"/>
                <w:sz w:val="24"/>
                <w:szCs w:val="24"/>
              </w:rPr>
              <w:t> </w:t>
            </w:r>
            <w:hyperlink r:id="rId40" w:tooltip="Евразия" w:history="1">
              <w:r w:rsidRPr="00B103F2">
                <w:rPr>
                  <w:rStyle w:val="ae"/>
                  <w:rFonts w:ascii="Times New Roman" w:hAnsi="Times New Roman" w:cs="Times New Roman"/>
                  <w:color w:val="auto"/>
                  <w:sz w:val="24"/>
                  <w:szCs w:val="24"/>
                  <w:shd w:val="clear" w:color="auto" w:fill="FFFFFF"/>
                </w:rPr>
                <w:t>Евразии</w:t>
              </w:r>
            </w:hyperlink>
            <w:r w:rsidRPr="00B103F2">
              <w:rPr>
                <w:rFonts w:ascii="Times New Roman" w:hAnsi="Times New Roman" w:cs="Times New Roman"/>
                <w:color w:val="auto"/>
                <w:sz w:val="24"/>
                <w:szCs w:val="24"/>
                <w:shd w:val="clear" w:color="auto" w:fill="FFFFFF"/>
              </w:rPr>
              <w:t>, начиная с</w:t>
            </w:r>
            <w:r w:rsidRPr="00B103F2">
              <w:rPr>
                <w:rStyle w:val="apple-converted-space"/>
                <w:rFonts w:ascii="Times New Roman" w:hAnsi="Times New Roman" w:cs="Times New Roman"/>
                <w:color w:val="auto"/>
                <w:sz w:val="24"/>
                <w:szCs w:val="24"/>
              </w:rPr>
              <w:t> </w:t>
            </w:r>
            <w:hyperlink r:id="rId41" w:tooltip="Испания" w:history="1">
              <w:r w:rsidRPr="00B103F2">
                <w:rPr>
                  <w:rStyle w:val="ae"/>
                  <w:rFonts w:ascii="Times New Roman" w:hAnsi="Times New Roman" w:cs="Times New Roman"/>
                  <w:color w:val="auto"/>
                  <w:sz w:val="24"/>
                  <w:szCs w:val="24"/>
                  <w:shd w:val="clear" w:color="auto" w:fill="FFFFFF"/>
                </w:rPr>
                <w:t>Испании</w:t>
              </w:r>
            </w:hyperlink>
            <w:r w:rsidRPr="00B103F2">
              <w:rPr>
                <w:rStyle w:val="apple-converted-space"/>
                <w:rFonts w:ascii="Times New Roman" w:hAnsi="Times New Roman" w:cs="Times New Roman"/>
                <w:color w:val="auto"/>
                <w:sz w:val="24"/>
                <w:szCs w:val="24"/>
              </w:rPr>
              <w:t> </w:t>
            </w:r>
            <w:r w:rsidRPr="00B103F2">
              <w:rPr>
                <w:rFonts w:ascii="Times New Roman" w:hAnsi="Times New Roman" w:cs="Times New Roman"/>
                <w:color w:val="auto"/>
                <w:sz w:val="24"/>
                <w:szCs w:val="24"/>
                <w:shd w:val="clear" w:color="auto" w:fill="FFFFFF"/>
              </w:rPr>
              <w:t>и</w:t>
            </w:r>
            <w:r w:rsidRPr="00B103F2">
              <w:rPr>
                <w:rStyle w:val="apple-converted-space"/>
                <w:rFonts w:ascii="Times New Roman" w:hAnsi="Times New Roman" w:cs="Times New Roman"/>
                <w:color w:val="auto"/>
                <w:sz w:val="24"/>
                <w:szCs w:val="24"/>
              </w:rPr>
              <w:t> </w:t>
            </w:r>
            <w:hyperlink r:id="rId42" w:tooltip="Великобритания" w:history="1">
              <w:r w:rsidRPr="00B103F2">
                <w:rPr>
                  <w:rStyle w:val="ae"/>
                  <w:rFonts w:ascii="Times New Roman" w:hAnsi="Times New Roman" w:cs="Times New Roman"/>
                  <w:color w:val="auto"/>
                  <w:sz w:val="24"/>
                  <w:szCs w:val="24"/>
                  <w:shd w:val="clear" w:color="auto" w:fill="FFFFFF"/>
                </w:rPr>
                <w:t>Великобритании</w:t>
              </w:r>
            </w:hyperlink>
            <w:r w:rsidRPr="00B103F2">
              <w:rPr>
                <w:rStyle w:val="apple-converted-space"/>
                <w:rFonts w:ascii="Times New Roman" w:hAnsi="Times New Roman" w:cs="Times New Roman"/>
                <w:color w:val="auto"/>
                <w:sz w:val="24"/>
                <w:szCs w:val="24"/>
              </w:rPr>
              <w:t> </w:t>
            </w:r>
            <w:r w:rsidRPr="00B103F2">
              <w:rPr>
                <w:rFonts w:ascii="Times New Roman" w:hAnsi="Times New Roman" w:cs="Times New Roman"/>
                <w:color w:val="auto"/>
                <w:sz w:val="24"/>
                <w:szCs w:val="24"/>
                <w:shd w:val="clear" w:color="auto" w:fill="FFFFFF"/>
              </w:rPr>
              <w:t>и далее на восток до</w:t>
            </w:r>
            <w:r w:rsidRPr="00B103F2">
              <w:rPr>
                <w:rStyle w:val="apple-converted-space"/>
                <w:rFonts w:ascii="Times New Roman" w:hAnsi="Times New Roman" w:cs="Times New Roman"/>
                <w:color w:val="auto"/>
                <w:sz w:val="24"/>
                <w:szCs w:val="24"/>
              </w:rPr>
              <w:t> </w:t>
            </w:r>
            <w:hyperlink r:id="rId43" w:tooltip="Речной бассейн" w:history="1">
              <w:r w:rsidRPr="00B103F2">
                <w:rPr>
                  <w:rStyle w:val="ae"/>
                  <w:rFonts w:ascii="Times New Roman" w:hAnsi="Times New Roman" w:cs="Times New Roman"/>
                  <w:color w:val="auto"/>
                  <w:sz w:val="24"/>
                  <w:szCs w:val="24"/>
                  <w:shd w:val="clear" w:color="auto" w:fill="FFFFFF"/>
                </w:rPr>
                <w:t>бассейна</w:t>
              </w:r>
            </w:hyperlink>
            <w:r w:rsidRPr="00B103F2">
              <w:rPr>
                <w:rStyle w:val="apple-converted-space"/>
                <w:rFonts w:ascii="Times New Roman" w:hAnsi="Times New Roman" w:cs="Times New Roman"/>
                <w:color w:val="auto"/>
                <w:sz w:val="24"/>
                <w:szCs w:val="24"/>
              </w:rPr>
              <w:t> </w:t>
            </w:r>
            <w:r w:rsidRPr="00B103F2">
              <w:rPr>
                <w:rFonts w:ascii="Times New Roman" w:hAnsi="Times New Roman" w:cs="Times New Roman"/>
                <w:color w:val="auto"/>
                <w:sz w:val="24"/>
                <w:szCs w:val="24"/>
                <w:shd w:val="clear" w:color="auto" w:fill="FFFFFF"/>
              </w:rPr>
              <w:t xml:space="preserve">реки </w:t>
            </w:r>
            <w:hyperlink r:id="rId44" w:tooltip="Алдан (река)" w:history="1">
              <w:r w:rsidRPr="00B103F2">
                <w:rPr>
                  <w:rStyle w:val="ae"/>
                  <w:rFonts w:ascii="Times New Roman" w:hAnsi="Times New Roman" w:cs="Times New Roman"/>
                  <w:color w:val="auto"/>
                  <w:sz w:val="24"/>
                  <w:szCs w:val="24"/>
                  <w:shd w:val="clear" w:color="auto" w:fill="FFFFFF"/>
                </w:rPr>
                <w:t>Алдан</w:t>
              </w:r>
            </w:hyperlink>
            <w:r w:rsidRPr="00B103F2">
              <w:rPr>
                <w:rStyle w:val="apple-converted-space"/>
                <w:rFonts w:ascii="Times New Roman" w:hAnsi="Times New Roman" w:cs="Times New Roman"/>
                <w:color w:val="auto"/>
                <w:sz w:val="24"/>
                <w:szCs w:val="24"/>
              </w:rPr>
              <w:t> </w:t>
            </w:r>
            <w:r w:rsidRPr="00B103F2">
              <w:rPr>
                <w:rFonts w:ascii="Times New Roman" w:hAnsi="Times New Roman" w:cs="Times New Roman"/>
                <w:color w:val="auto"/>
                <w:sz w:val="24"/>
                <w:szCs w:val="24"/>
                <w:shd w:val="clear" w:color="auto" w:fill="FFFFFF"/>
              </w:rPr>
              <w:t xml:space="preserve">и среднего течения </w:t>
            </w:r>
            <w:r w:rsidRPr="00B103F2">
              <w:rPr>
                <w:rStyle w:val="apple-converted-space"/>
                <w:rFonts w:ascii="Times New Roman" w:hAnsi="Times New Roman" w:cs="Times New Roman"/>
                <w:color w:val="auto"/>
                <w:sz w:val="24"/>
                <w:szCs w:val="24"/>
              </w:rPr>
              <w:t> </w:t>
            </w:r>
            <w:hyperlink r:id="rId45" w:tooltip="Амур" w:history="1">
              <w:r w:rsidRPr="00B103F2">
                <w:rPr>
                  <w:rStyle w:val="ae"/>
                  <w:rFonts w:ascii="Times New Roman" w:hAnsi="Times New Roman" w:cs="Times New Roman"/>
                  <w:color w:val="auto"/>
                  <w:sz w:val="24"/>
                  <w:szCs w:val="24"/>
                  <w:shd w:val="clear" w:color="auto" w:fill="FFFFFF"/>
                </w:rPr>
                <w:t>Амура</w:t>
              </w:r>
            </w:hyperlink>
            <w:r w:rsidRPr="00B103F2">
              <w:rPr>
                <w:rFonts w:ascii="Times New Roman" w:hAnsi="Times New Roman" w:cs="Times New Roman"/>
                <w:color w:val="auto"/>
                <w:sz w:val="24"/>
                <w:szCs w:val="24"/>
              </w:rPr>
              <w:t xml:space="preserve"> </w:t>
            </w:r>
            <w:r w:rsidRPr="00B103F2">
              <w:rPr>
                <w:rStyle w:val="apple-converted-space"/>
                <w:rFonts w:ascii="Times New Roman" w:hAnsi="Times New Roman" w:cs="Times New Roman"/>
                <w:color w:val="auto"/>
                <w:sz w:val="24"/>
                <w:szCs w:val="24"/>
              </w:rPr>
              <w:t> </w:t>
            </w:r>
            <w:r w:rsidRPr="00B103F2">
              <w:rPr>
                <w:rFonts w:ascii="Times New Roman" w:hAnsi="Times New Roman" w:cs="Times New Roman"/>
                <w:color w:val="auto"/>
                <w:sz w:val="24"/>
                <w:szCs w:val="24"/>
                <w:shd w:val="clear" w:color="auto" w:fill="FFFFFF"/>
              </w:rPr>
              <w:t>в</w:t>
            </w:r>
            <w:r w:rsidRPr="00B103F2">
              <w:rPr>
                <w:rStyle w:val="apple-converted-space"/>
                <w:rFonts w:ascii="Times New Roman" w:hAnsi="Times New Roman" w:cs="Times New Roman"/>
                <w:color w:val="auto"/>
                <w:sz w:val="24"/>
                <w:szCs w:val="24"/>
              </w:rPr>
              <w:t> </w:t>
            </w:r>
            <w:hyperlink r:id="rId46" w:tooltip="Восточная Сибирь" w:history="1">
              <w:r w:rsidRPr="00B103F2">
                <w:rPr>
                  <w:rStyle w:val="ae"/>
                  <w:rFonts w:ascii="Times New Roman" w:hAnsi="Times New Roman" w:cs="Times New Roman"/>
                  <w:color w:val="auto"/>
                  <w:sz w:val="24"/>
                  <w:szCs w:val="24"/>
                  <w:shd w:val="clear" w:color="auto" w:fill="FFFFFF"/>
                </w:rPr>
                <w:t>Восточной Сибири</w:t>
              </w:r>
            </w:hyperlink>
            <w:r w:rsidRPr="00B103F2">
              <w:rPr>
                <w:rFonts w:ascii="Arial" w:hAnsi="Arial" w:cs="Arial"/>
                <w:color w:val="auto"/>
                <w:sz w:val="21"/>
                <w:szCs w:val="21"/>
                <w:shd w:val="clear" w:color="auto" w:fill="FFFFFF"/>
              </w:rPr>
              <w:t>.</w:t>
            </w:r>
          </w:p>
        </w:tc>
        <w:tc>
          <w:tcPr>
            <w:tcW w:w="460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Эндемики – виды с ограниченным ареалом. Для них этот критерий особенно ярко выражен.</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 xml:space="preserve">Исключения: </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виды-космополиты (постельный клоп, рыжий таракан, комнатная муха, одуванчик лекарственный пастушья сумка), а также виды с разорванным ареалом (г</w:t>
            </w:r>
            <w:r w:rsidRPr="00B103F2">
              <w:rPr>
                <w:rFonts w:ascii="Times New Roman" w:hAnsi="Times New Roman" w:cs="Times New Roman"/>
                <w:color w:val="auto"/>
                <w:sz w:val="24"/>
                <w:szCs w:val="24"/>
              </w:rPr>
              <w:t>олубая сорока имеет две части ареала — западноевропейскую и восточносибирскую).</w:t>
            </w:r>
          </w:p>
        </w:tc>
      </w:tr>
      <w:tr w:rsidR="00B103F2" w:rsidRPr="00B103F2" w:rsidTr="00301C3E">
        <w:trPr>
          <w:trHeight w:val="357"/>
        </w:trPr>
        <w:tc>
          <w:tcPr>
            <w:tcW w:w="2835" w:type="dxa"/>
          </w:tcPr>
          <w:p w:rsidR="00B103F2" w:rsidRPr="00B103F2" w:rsidRDefault="00B103F2" w:rsidP="00301C3E">
            <w:pPr>
              <w:rPr>
                <w:rFonts w:ascii="Times New Roman" w:hAnsi="Times New Roman" w:cs="Times New Roman"/>
                <w:b/>
                <w:i/>
                <w:color w:val="auto"/>
                <w:sz w:val="24"/>
                <w:szCs w:val="24"/>
                <w:shd w:val="clear" w:color="auto" w:fill="FFFFFF"/>
              </w:rPr>
            </w:pPr>
            <w:r w:rsidRPr="00B103F2">
              <w:rPr>
                <w:rFonts w:ascii="Times New Roman" w:hAnsi="Times New Roman" w:cs="Times New Roman"/>
                <w:b/>
                <w:i/>
                <w:color w:val="auto"/>
                <w:sz w:val="24"/>
                <w:szCs w:val="24"/>
                <w:shd w:val="clear" w:color="auto" w:fill="FFFFFF"/>
              </w:rPr>
              <w:t xml:space="preserve">Экологический критерий </w:t>
            </w:r>
            <w:r w:rsidRPr="00B103F2">
              <w:rPr>
                <w:rFonts w:ascii="Times New Roman" w:hAnsi="Times New Roman" w:cs="Times New Roman"/>
                <w:color w:val="auto"/>
                <w:sz w:val="24"/>
                <w:szCs w:val="24"/>
                <w:shd w:val="clear" w:color="auto" w:fill="FFFFFF"/>
              </w:rPr>
              <w:t>(условия существования, роль в биогеоценозе, экологическая ниша ).</w:t>
            </w: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rPr>
              <w:t>Лютик едкий произрастает на пойменных лугах, лютик ползучий — по берегам рек и канав, лютик жгучий — на заболоченных местах.</w:t>
            </w:r>
          </w:p>
        </w:tc>
        <w:tc>
          <w:tcPr>
            <w:tcW w:w="460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Исключения:</w:t>
            </w:r>
          </w:p>
          <w:p w:rsidR="00B103F2" w:rsidRPr="00B103F2" w:rsidRDefault="00B103F2" w:rsidP="00301C3E">
            <w:pPr>
              <w:pStyle w:val="af1"/>
              <w:shd w:val="clear" w:color="auto" w:fill="FFFFFF"/>
              <w:spacing w:before="0" w:beforeAutospacing="0" w:after="0" w:afterAutospacing="0"/>
              <w:jc w:val="both"/>
            </w:pPr>
            <w:r w:rsidRPr="00B103F2">
              <w:t>Во-первых, это синантропные виды. Во-вторых, это виды, которые находятся под опекой человека: комнатные и культурные растения, домашние животные.</w:t>
            </w:r>
          </w:p>
          <w:p w:rsidR="00B103F2" w:rsidRPr="00B103F2" w:rsidRDefault="00B103F2" w:rsidP="00301C3E">
            <w:pPr>
              <w:rPr>
                <w:rFonts w:ascii="Times New Roman" w:hAnsi="Times New Roman" w:cs="Times New Roman"/>
                <w:color w:val="auto"/>
                <w:sz w:val="24"/>
                <w:szCs w:val="24"/>
                <w:shd w:val="clear" w:color="auto" w:fill="FFFFFF"/>
              </w:rPr>
            </w:pPr>
          </w:p>
        </w:tc>
      </w:tr>
      <w:tr w:rsidR="00B103F2" w:rsidRPr="00B103F2" w:rsidTr="00301C3E">
        <w:trPr>
          <w:trHeight w:val="357"/>
        </w:trPr>
        <w:tc>
          <w:tcPr>
            <w:tcW w:w="2835" w:type="dxa"/>
          </w:tcPr>
          <w:p w:rsidR="00B103F2" w:rsidRPr="00B103F2" w:rsidRDefault="00B103F2" w:rsidP="00301C3E">
            <w:pPr>
              <w:rPr>
                <w:rFonts w:ascii="Times New Roman" w:hAnsi="Times New Roman" w:cs="Times New Roman"/>
                <w:b/>
                <w:i/>
                <w:iCs/>
                <w:color w:val="auto"/>
                <w:sz w:val="24"/>
                <w:szCs w:val="24"/>
              </w:rPr>
            </w:pPr>
            <w:r w:rsidRPr="00B103F2">
              <w:rPr>
                <w:rFonts w:ascii="Times New Roman" w:hAnsi="Times New Roman" w:cs="Times New Roman"/>
                <w:b/>
                <w:i/>
                <w:iCs/>
                <w:color w:val="auto"/>
                <w:sz w:val="24"/>
                <w:szCs w:val="24"/>
              </w:rPr>
              <w:t>Генетический (цито-</w:t>
            </w:r>
          </w:p>
          <w:p w:rsidR="00B103F2" w:rsidRPr="00B103F2" w:rsidRDefault="00B103F2" w:rsidP="00301C3E">
            <w:pPr>
              <w:rPr>
                <w:rFonts w:ascii="Times New Roman" w:hAnsi="Times New Roman" w:cs="Times New Roman"/>
                <w:b/>
                <w:color w:val="auto"/>
                <w:sz w:val="24"/>
                <w:szCs w:val="24"/>
                <w:shd w:val="clear" w:color="auto" w:fill="FFFFFF"/>
              </w:rPr>
            </w:pPr>
            <w:r w:rsidRPr="00B103F2">
              <w:rPr>
                <w:rFonts w:ascii="Times New Roman" w:hAnsi="Times New Roman" w:cs="Times New Roman"/>
                <w:b/>
                <w:i/>
                <w:iCs/>
                <w:color w:val="auto"/>
                <w:sz w:val="24"/>
                <w:szCs w:val="24"/>
              </w:rPr>
              <w:t>морфологический) критерий</w:t>
            </w:r>
            <w:r w:rsidRPr="00B103F2">
              <w:rPr>
                <w:rStyle w:val="apple-converted-space"/>
                <w:rFonts w:ascii="Times New Roman" w:hAnsi="Times New Roman" w:cs="Times New Roman"/>
                <w:b/>
                <w:color w:val="auto"/>
                <w:sz w:val="24"/>
                <w:szCs w:val="24"/>
              </w:rPr>
              <w:t xml:space="preserve">  </w:t>
            </w:r>
            <w:r w:rsidRPr="00B103F2">
              <w:rPr>
                <w:rStyle w:val="apple-converted-space"/>
                <w:rFonts w:ascii="Times New Roman" w:hAnsi="Times New Roman" w:cs="Times New Roman"/>
                <w:color w:val="auto"/>
                <w:sz w:val="24"/>
                <w:szCs w:val="24"/>
              </w:rPr>
              <w:t xml:space="preserve">- ( по </w:t>
            </w:r>
            <w:r w:rsidRPr="00B103F2">
              <w:rPr>
                <w:rStyle w:val="apple-converted-space"/>
                <w:rFonts w:ascii="Times New Roman" w:hAnsi="Times New Roman" w:cs="Times New Roman"/>
                <w:color w:val="auto"/>
                <w:sz w:val="24"/>
                <w:szCs w:val="24"/>
              </w:rPr>
              <w:lastRenderedPageBreak/>
              <w:t>кариотипу).</w:t>
            </w: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lastRenderedPageBreak/>
              <w:t>Человек – 46 хромосом.</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Домашний кот – 38.</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Муха дрозофила – 8.</w:t>
            </w:r>
          </w:p>
          <w:p w:rsidR="00B103F2" w:rsidRPr="00B103F2" w:rsidRDefault="00B103F2" w:rsidP="00301C3E">
            <w:pPr>
              <w:rPr>
                <w:rFonts w:ascii="Times New Roman" w:hAnsi="Times New Roman" w:cs="Times New Roman"/>
                <w:color w:val="auto"/>
                <w:sz w:val="24"/>
                <w:szCs w:val="24"/>
                <w:shd w:val="clear" w:color="auto" w:fill="FFFFFF"/>
              </w:rPr>
            </w:pPr>
          </w:p>
        </w:tc>
        <w:tc>
          <w:tcPr>
            <w:tcW w:w="460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lastRenderedPageBreak/>
              <w:t>Исключения:</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 xml:space="preserve">1.У многих видов число хромосом и их форма сходны (многие бобовые имеют 22 </w:t>
            </w:r>
            <w:r w:rsidRPr="00B103F2">
              <w:rPr>
                <w:rFonts w:ascii="Times New Roman" w:hAnsi="Times New Roman" w:cs="Times New Roman"/>
                <w:color w:val="auto"/>
                <w:sz w:val="24"/>
                <w:szCs w:val="24"/>
                <w:shd w:val="clear" w:color="auto" w:fill="FFFFFF"/>
              </w:rPr>
              <w:lastRenderedPageBreak/>
              <w:t>хромосомы).</w:t>
            </w:r>
          </w:p>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shd w:val="clear" w:color="auto" w:fill="FFFFFF"/>
              </w:rPr>
              <w:t xml:space="preserve">2.В пределах одного вида встречаются особи с разным количеством хромосом – геномные мутации – анеуплоидии, полиплоидии.  </w:t>
            </w:r>
          </w:p>
          <w:p w:rsidR="00B103F2" w:rsidRPr="00B103F2" w:rsidRDefault="00B103F2" w:rsidP="00301C3E">
            <w:pPr>
              <w:rPr>
                <w:rFonts w:ascii="Times New Roman" w:hAnsi="Times New Roman" w:cs="Times New Roman"/>
                <w:color w:val="auto"/>
                <w:sz w:val="24"/>
                <w:szCs w:val="24"/>
                <w:shd w:val="clear" w:color="auto" w:fill="FFFFFF"/>
              </w:rPr>
            </w:pPr>
          </w:p>
        </w:tc>
      </w:tr>
      <w:tr w:rsidR="00B103F2" w:rsidRPr="00B103F2" w:rsidTr="00301C3E">
        <w:trPr>
          <w:trHeight w:val="357"/>
        </w:trPr>
        <w:tc>
          <w:tcPr>
            <w:tcW w:w="2835" w:type="dxa"/>
          </w:tcPr>
          <w:p w:rsidR="00B103F2" w:rsidRPr="00B103F2" w:rsidRDefault="00B103F2" w:rsidP="00301C3E">
            <w:pPr>
              <w:rPr>
                <w:rStyle w:val="apple-converted-space"/>
                <w:rFonts w:ascii="Times New Roman" w:hAnsi="Times New Roman" w:cs="Times New Roman"/>
                <w:b/>
                <w:color w:val="auto"/>
                <w:sz w:val="24"/>
                <w:szCs w:val="24"/>
              </w:rPr>
            </w:pPr>
            <w:r w:rsidRPr="00B103F2">
              <w:rPr>
                <w:rFonts w:ascii="Times New Roman" w:hAnsi="Times New Roman" w:cs="Times New Roman"/>
                <w:b/>
                <w:i/>
                <w:iCs/>
                <w:color w:val="auto"/>
                <w:sz w:val="24"/>
                <w:szCs w:val="24"/>
              </w:rPr>
              <w:lastRenderedPageBreak/>
              <w:t>Биохимический критерий</w:t>
            </w:r>
            <w:r w:rsidRPr="00B103F2">
              <w:rPr>
                <w:rStyle w:val="apple-converted-space"/>
                <w:rFonts w:ascii="Times New Roman" w:hAnsi="Times New Roman" w:cs="Times New Roman"/>
                <w:b/>
                <w:color w:val="auto"/>
                <w:sz w:val="24"/>
                <w:szCs w:val="24"/>
              </w:rPr>
              <w:t> </w:t>
            </w:r>
          </w:p>
          <w:p w:rsidR="00B103F2" w:rsidRPr="00B103F2" w:rsidRDefault="00B103F2" w:rsidP="00301C3E">
            <w:pPr>
              <w:rPr>
                <w:rFonts w:ascii="Times New Roman" w:hAnsi="Times New Roman" w:cs="Times New Roman"/>
                <w:color w:val="auto"/>
                <w:sz w:val="24"/>
                <w:szCs w:val="24"/>
                <w:shd w:val="clear" w:color="auto" w:fill="FFFFFF"/>
              </w:rPr>
            </w:pPr>
            <w:r w:rsidRPr="00B103F2">
              <w:rPr>
                <w:rStyle w:val="apple-converted-space"/>
                <w:rFonts w:ascii="Times New Roman" w:hAnsi="Times New Roman" w:cs="Times New Roman"/>
                <w:color w:val="auto"/>
                <w:sz w:val="24"/>
                <w:szCs w:val="24"/>
              </w:rPr>
              <w:t xml:space="preserve">(биохимические параметры: </w:t>
            </w:r>
            <w:r w:rsidRPr="00B103F2">
              <w:rPr>
                <w:rFonts w:ascii="Times New Roman" w:hAnsi="Times New Roman" w:cs="Times New Roman"/>
                <w:color w:val="auto"/>
                <w:sz w:val="24"/>
                <w:szCs w:val="24"/>
              </w:rPr>
              <w:t>состав и структура определенных белков, нуклеиновых кислот и других веществ</w:t>
            </w:r>
            <w:r w:rsidRPr="00B103F2">
              <w:rPr>
                <w:rStyle w:val="apple-converted-space"/>
                <w:rFonts w:ascii="Times New Roman" w:hAnsi="Times New Roman" w:cs="Times New Roman"/>
                <w:color w:val="auto"/>
                <w:sz w:val="24"/>
                <w:szCs w:val="24"/>
              </w:rPr>
              <w:t>).</w:t>
            </w:r>
          </w:p>
        </w:tc>
        <w:tc>
          <w:tcPr>
            <w:tcW w:w="3616" w:type="dxa"/>
          </w:tcPr>
          <w:p w:rsidR="00B103F2" w:rsidRPr="00B103F2" w:rsidRDefault="00B103F2" w:rsidP="00301C3E">
            <w:pPr>
              <w:rPr>
                <w:rFonts w:ascii="Times New Roman" w:hAnsi="Times New Roman" w:cs="Times New Roman"/>
                <w:color w:val="auto"/>
                <w:sz w:val="24"/>
                <w:szCs w:val="24"/>
                <w:shd w:val="clear" w:color="auto" w:fill="FFFFFF"/>
              </w:rPr>
            </w:pPr>
            <w:r w:rsidRPr="00B103F2">
              <w:rPr>
                <w:rFonts w:ascii="Times New Roman" w:hAnsi="Times New Roman" w:cs="Times New Roman"/>
                <w:color w:val="auto"/>
                <w:sz w:val="24"/>
                <w:szCs w:val="24"/>
              </w:rPr>
              <w:t>Например, по способности образовывать и накапливать алкалоиды различаются виды растений в пределах семейств пасленовых, сложноцветных, лилейных, орхидных. Или, к примеру, для двух видов бабочек из рода амата диагностическим признаком является наличие двух ферментов — фосфоглю-комутазы и эстеразы-5.</w:t>
            </w:r>
          </w:p>
        </w:tc>
        <w:tc>
          <w:tcPr>
            <w:tcW w:w="4606" w:type="dxa"/>
          </w:tcPr>
          <w:p w:rsidR="00B103F2" w:rsidRPr="00B103F2" w:rsidRDefault="00B103F2" w:rsidP="00301C3E">
            <w:pPr>
              <w:pStyle w:val="af1"/>
              <w:shd w:val="clear" w:color="auto" w:fill="FFFFFF"/>
              <w:spacing w:before="0" w:beforeAutospacing="0" w:after="0" w:afterAutospacing="0"/>
              <w:ind w:left="-38"/>
              <w:jc w:val="both"/>
            </w:pPr>
            <w:r w:rsidRPr="00B103F2">
              <w:t>Критерий не находит широкого применения — он трудоемкий и далеко не универсальный. Существует значительная внутривидовая изменчивость практически всех биохимических показателей вплоть до последовательности аминокислот в молекулах белков и нуклеотидов в отдельных участках ДНК.</w:t>
            </w:r>
          </w:p>
          <w:p w:rsidR="00B103F2" w:rsidRPr="00B103F2" w:rsidRDefault="00B103F2" w:rsidP="00301C3E">
            <w:pPr>
              <w:ind w:left="102"/>
              <w:rPr>
                <w:rFonts w:ascii="Times New Roman" w:hAnsi="Times New Roman" w:cs="Times New Roman"/>
                <w:color w:val="auto"/>
                <w:sz w:val="24"/>
                <w:szCs w:val="24"/>
                <w:shd w:val="clear" w:color="auto" w:fill="FFFFFF"/>
              </w:rPr>
            </w:pPr>
          </w:p>
        </w:tc>
      </w:tr>
    </w:tbl>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D251ED" w:rsidRDefault="00D251ED" w:rsidP="00B103F2">
      <w:pPr>
        <w:pStyle w:val="af1"/>
        <w:shd w:val="clear" w:color="auto" w:fill="FFFFFF"/>
        <w:spacing w:before="120" w:beforeAutospacing="0" w:after="240" w:afterAutospacing="0" w:line="332" w:lineRule="atLeast"/>
        <w:ind w:left="-567" w:right="-284"/>
        <w:jc w:val="both"/>
        <w:rPr>
          <w:b/>
        </w:rPr>
      </w:pPr>
    </w:p>
    <w:p w:rsidR="00B103F2" w:rsidRPr="00B103F2" w:rsidRDefault="00B103F2" w:rsidP="00B103F2">
      <w:pPr>
        <w:pStyle w:val="af1"/>
        <w:shd w:val="clear" w:color="auto" w:fill="FFFFFF"/>
        <w:spacing w:before="120" w:beforeAutospacing="0" w:after="240" w:afterAutospacing="0" w:line="332" w:lineRule="atLeast"/>
        <w:ind w:left="-567" w:right="-284"/>
        <w:jc w:val="both"/>
        <w:rPr>
          <w:b/>
        </w:rPr>
      </w:pPr>
      <w:r w:rsidRPr="00B103F2">
        <w:rPr>
          <w:b/>
        </w:rPr>
        <w:lastRenderedPageBreak/>
        <w:t>Таким образом, ни один из критериев в отдельности не может служить для определения вида. Охарактеризовать вид можно только по их совокупности.</w:t>
      </w:r>
    </w:p>
    <w:p w:rsidR="00B103F2" w:rsidRPr="00B103F2" w:rsidRDefault="00B103F2" w:rsidP="00B103F2">
      <w:pPr>
        <w:spacing w:after="83" w:line="230" w:lineRule="exact"/>
        <w:ind w:left="-567"/>
      </w:pPr>
      <w:bookmarkStart w:id="9" w:name="bookmark535"/>
      <w:r w:rsidRPr="00B103F2">
        <w:rPr>
          <w:rStyle w:val="122"/>
          <w:sz w:val="24"/>
          <w:szCs w:val="24"/>
        </w:rPr>
        <w:t>Видообразование</w:t>
      </w:r>
      <w:bookmarkEnd w:id="9"/>
    </w:p>
    <w:p w:rsidR="00B103F2" w:rsidRDefault="00B103F2" w:rsidP="00B103F2">
      <w:pPr>
        <w:pStyle w:val="8"/>
        <w:shd w:val="clear" w:color="auto" w:fill="auto"/>
        <w:spacing w:after="64" w:line="274" w:lineRule="exact"/>
        <w:ind w:left="-567" w:right="20" w:firstLine="0"/>
        <w:jc w:val="both"/>
        <w:rPr>
          <w:rStyle w:val="23"/>
          <w:rFonts w:eastAsia="Century Schoolbook"/>
          <w:sz w:val="24"/>
          <w:szCs w:val="24"/>
        </w:rPr>
      </w:pPr>
      <w:r w:rsidRPr="00B103F2">
        <w:rPr>
          <w:rStyle w:val="23"/>
          <w:rFonts w:eastAsia="Century Schoolbook"/>
          <w:sz w:val="24"/>
          <w:szCs w:val="24"/>
        </w:rPr>
        <w:t>Ч. Дарвин считал, что видообразование включает дивергенцию внутри вида, выми</w:t>
      </w:r>
      <w:r w:rsidRPr="00B103F2">
        <w:rPr>
          <w:rStyle w:val="23"/>
          <w:rFonts w:eastAsia="Century Schoolbook"/>
          <w:sz w:val="24"/>
          <w:szCs w:val="24"/>
        </w:rPr>
        <w:softHyphen/>
        <w:t xml:space="preserve">рание промежуточных форм и выживание крайних как проявление конкуренции. Согласно современным взглядам, </w:t>
      </w:r>
      <w:r w:rsidRPr="00971617">
        <w:rPr>
          <w:rStyle w:val="23"/>
          <w:rFonts w:eastAsia="Century Schoolbook"/>
          <w:b/>
          <w:i/>
          <w:sz w:val="24"/>
          <w:szCs w:val="24"/>
          <w:u w:val="single"/>
        </w:rPr>
        <w:t>видообразование — это процесс перехода гене</w:t>
      </w:r>
      <w:r w:rsidRPr="00971617">
        <w:rPr>
          <w:rStyle w:val="23"/>
          <w:rFonts w:eastAsia="Century Schoolbook"/>
          <w:b/>
          <w:i/>
          <w:sz w:val="24"/>
          <w:szCs w:val="24"/>
          <w:u w:val="single"/>
        </w:rPr>
        <w:softHyphen/>
        <w:t>тически открытой системы популяции в генетически изолированную.</w:t>
      </w:r>
      <w:r w:rsidRPr="00B103F2">
        <w:rPr>
          <w:rStyle w:val="23"/>
          <w:rFonts w:eastAsia="Century Schoolbook"/>
          <w:sz w:val="24"/>
          <w:szCs w:val="24"/>
        </w:rPr>
        <w:t xml:space="preserve"> Основными формами видообразования являются географическое и экологическое.</w:t>
      </w:r>
    </w:p>
    <w:p w:rsidR="00971617" w:rsidRPr="00B103F2" w:rsidRDefault="00971617" w:rsidP="00B103F2">
      <w:pPr>
        <w:pStyle w:val="8"/>
        <w:shd w:val="clear" w:color="auto" w:fill="auto"/>
        <w:spacing w:after="64" w:line="274" w:lineRule="exact"/>
        <w:ind w:left="-567" w:right="20" w:firstLine="0"/>
        <w:jc w:val="both"/>
        <w:rPr>
          <w:sz w:val="24"/>
          <w:szCs w:val="24"/>
        </w:rPr>
      </w:pPr>
    </w:p>
    <w:p w:rsidR="00971617" w:rsidRDefault="00B103F2" w:rsidP="00B103F2">
      <w:pPr>
        <w:pStyle w:val="8"/>
        <w:shd w:val="clear" w:color="auto" w:fill="auto"/>
        <w:spacing w:after="60" w:line="269" w:lineRule="exact"/>
        <w:ind w:left="-567" w:right="20" w:firstLine="0"/>
        <w:jc w:val="both"/>
        <w:rPr>
          <w:rStyle w:val="23"/>
          <w:rFonts w:eastAsia="Century Schoolbook"/>
          <w:sz w:val="24"/>
          <w:szCs w:val="24"/>
        </w:rPr>
      </w:pPr>
      <w:r w:rsidRPr="00B103F2">
        <w:rPr>
          <w:rStyle w:val="af"/>
          <w:rFonts w:eastAsia="Century Schoolbook"/>
          <w:sz w:val="24"/>
          <w:szCs w:val="24"/>
        </w:rPr>
        <w:t>Географическое (аллопатрическое) видообразование</w:t>
      </w:r>
      <w:r w:rsidRPr="00B103F2">
        <w:rPr>
          <w:rStyle w:val="23"/>
          <w:rFonts w:eastAsia="Century Schoolbook"/>
          <w:sz w:val="24"/>
          <w:szCs w:val="24"/>
        </w:rPr>
        <w:t xml:space="preserve"> </w:t>
      </w:r>
    </w:p>
    <w:p w:rsidR="00971617" w:rsidRDefault="00971617" w:rsidP="00B103F2">
      <w:pPr>
        <w:pStyle w:val="8"/>
        <w:shd w:val="clear" w:color="auto" w:fill="auto"/>
        <w:spacing w:after="60" w:line="269" w:lineRule="exact"/>
        <w:ind w:left="-567" w:right="20" w:firstLine="0"/>
        <w:jc w:val="both"/>
        <w:rPr>
          <w:rStyle w:val="23"/>
          <w:rFonts w:eastAsia="Century Schoolbook"/>
          <w:sz w:val="24"/>
          <w:szCs w:val="24"/>
        </w:rPr>
      </w:pPr>
      <w:r>
        <w:rPr>
          <w:rStyle w:val="23"/>
          <w:rFonts w:eastAsia="Century Schoolbook"/>
          <w:sz w:val="24"/>
          <w:szCs w:val="24"/>
        </w:rPr>
        <w:t>Этапы:</w:t>
      </w:r>
    </w:p>
    <w:p w:rsidR="00971617" w:rsidRPr="00971617" w:rsidRDefault="00971617" w:rsidP="00971617">
      <w:pPr>
        <w:pStyle w:val="8"/>
        <w:numPr>
          <w:ilvl w:val="0"/>
          <w:numId w:val="24"/>
        </w:numPr>
        <w:shd w:val="clear" w:color="auto" w:fill="auto"/>
        <w:spacing w:after="60" w:line="269" w:lineRule="exact"/>
        <w:ind w:right="20"/>
        <w:jc w:val="both"/>
        <w:rPr>
          <w:sz w:val="24"/>
          <w:szCs w:val="24"/>
        </w:rPr>
      </w:pPr>
      <w:r w:rsidRPr="00971617">
        <w:rPr>
          <w:sz w:val="24"/>
          <w:szCs w:val="24"/>
        </w:rPr>
        <w:t>расширение ареала вида</w:t>
      </w:r>
    </w:p>
    <w:p w:rsidR="00971617" w:rsidRDefault="00971617" w:rsidP="00971617">
      <w:pPr>
        <w:pStyle w:val="8"/>
        <w:numPr>
          <w:ilvl w:val="0"/>
          <w:numId w:val="24"/>
        </w:numPr>
        <w:shd w:val="clear" w:color="auto" w:fill="auto"/>
        <w:spacing w:after="60" w:line="269" w:lineRule="exact"/>
        <w:ind w:right="20"/>
        <w:jc w:val="both"/>
        <w:rPr>
          <w:sz w:val="24"/>
          <w:szCs w:val="24"/>
        </w:rPr>
      </w:pPr>
      <w:r w:rsidRPr="00971617">
        <w:rPr>
          <w:sz w:val="24"/>
          <w:szCs w:val="24"/>
        </w:rPr>
        <w:t>появление относи</w:t>
      </w:r>
      <w:r>
        <w:rPr>
          <w:sz w:val="24"/>
          <w:szCs w:val="24"/>
        </w:rPr>
        <w:t>тельно изолированных популяций</w:t>
      </w:r>
    </w:p>
    <w:p w:rsidR="00971617" w:rsidRPr="00971617" w:rsidRDefault="00971617" w:rsidP="00971617">
      <w:pPr>
        <w:pStyle w:val="8"/>
        <w:numPr>
          <w:ilvl w:val="0"/>
          <w:numId w:val="24"/>
        </w:numPr>
        <w:shd w:val="clear" w:color="auto" w:fill="auto"/>
        <w:spacing w:after="60" w:line="269" w:lineRule="exact"/>
        <w:ind w:right="20"/>
        <w:jc w:val="both"/>
        <w:rPr>
          <w:sz w:val="24"/>
          <w:szCs w:val="24"/>
        </w:rPr>
      </w:pPr>
      <w:r w:rsidRPr="00971617">
        <w:rPr>
          <w:sz w:val="24"/>
          <w:szCs w:val="24"/>
        </w:rPr>
        <w:t xml:space="preserve">возникновение мутаций у особей популяций, размножение особей и распространение мутаций. </w:t>
      </w:r>
    </w:p>
    <w:p w:rsidR="00971617" w:rsidRDefault="00971617" w:rsidP="00971617">
      <w:pPr>
        <w:pStyle w:val="8"/>
        <w:numPr>
          <w:ilvl w:val="0"/>
          <w:numId w:val="24"/>
        </w:numPr>
        <w:shd w:val="clear" w:color="auto" w:fill="auto"/>
        <w:spacing w:after="60" w:line="269" w:lineRule="exact"/>
        <w:ind w:right="20"/>
        <w:jc w:val="both"/>
        <w:rPr>
          <w:sz w:val="24"/>
          <w:szCs w:val="24"/>
        </w:rPr>
      </w:pPr>
      <w:r w:rsidRPr="00971617">
        <w:rPr>
          <w:sz w:val="24"/>
          <w:szCs w:val="24"/>
        </w:rPr>
        <w:t xml:space="preserve">В результате борьбы за существование и естественного отбора сохранение особей с полезными для конкретных условий мутациями. </w:t>
      </w:r>
    </w:p>
    <w:p w:rsidR="00971617" w:rsidRPr="00971617" w:rsidRDefault="00971617" w:rsidP="00971617">
      <w:pPr>
        <w:pStyle w:val="8"/>
        <w:numPr>
          <w:ilvl w:val="0"/>
          <w:numId w:val="24"/>
        </w:numPr>
        <w:shd w:val="clear" w:color="auto" w:fill="auto"/>
        <w:spacing w:after="60" w:line="269" w:lineRule="exact"/>
        <w:ind w:right="20"/>
        <w:jc w:val="both"/>
        <w:rPr>
          <w:sz w:val="24"/>
          <w:szCs w:val="24"/>
        </w:rPr>
      </w:pPr>
      <w:r w:rsidRPr="00971617">
        <w:rPr>
          <w:sz w:val="24"/>
          <w:szCs w:val="24"/>
        </w:rPr>
        <w:t xml:space="preserve">Изменение генного состава популяций через множество поколений, биологическая изоляция, утрата способности скрещиваться с особями других популяций — причина зарождения нового вида. </w:t>
      </w:r>
    </w:p>
    <w:p w:rsidR="00971617" w:rsidRDefault="00971617" w:rsidP="00971617">
      <w:pPr>
        <w:pStyle w:val="8"/>
        <w:shd w:val="clear" w:color="auto" w:fill="auto"/>
        <w:spacing w:after="60" w:line="269" w:lineRule="exact"/>
        <w:ind w:left="-207" w:right="20" w:firstLine="0"/>
        <w:jc w:val="both"/>
        <w:rPr>
          <w:sz w:val="24"/>
          <w:szCs w:val="24"/>
        </w:rPr>
      </w:pPr>
    </w:p>
    <w:p w:rsidR="00B103F2" w:rsidRPr="00B103F2" w:rsidRDefault="00971617" w:rsidP="00971617">
      <w:pPr>
        <w:pStyle w:val="8"/>
        <w:shd w:val="clear" w:color="auto" w:fill="auto"/>
        <w:spacing w:after="60" w:line="269" w:lineRule="exact"/>
        <w:ind w:left="-284" w:right="20" w:firstLine="0"/>
        <w:jc w:val="both"/>
        <w:rPr>
          <w:sz w:val="24"/>
          <w:szCs w:val="24"/>
        </w:rPr>
      </w:pPr>
      <w:r w:rsidRPr="00971617">
        <w:rPr>
          <w:b/>
          <w:sz w:val="24"/>
          <w:szCs w:val="24"/>
        </w:rPr>
        <w:t>Пример:</w:t>
      </w:r>
      <w:r w:rsidRPr="00971617">
        <w:rPr>
          <w:sz w:val="24"/>
          <w:szCs w:val="24"/>
        </w:rPr>
        <w:t xml:space="preserve"> расширение ареала большой синицы привело к образованию трех подвидов; из одного родона-чального вида лютиков образовалось 20 видов.</w:t>
      </w:r>
      <w:r w:rsidRPr="00971617">
        <w:rPr>
          <w:sz w:val="24"/>
          <w:szCs w:val="24"/>
        </w:rPr>
        <w:br/>
      </w:r>
      <w:r w:rsidR="00B103F2" w:rsidRPr="00B103F2">
        <w:rPr>
          <w:rStyle w:val="23"/>
          <w:rFonts w:eastAsia="Century Schoolbook"/>
          <w:sz w:val="24"/>
          <w:szCs w:val="24"/>
        </w:rPr>
        <w:t>основано на пространствен</w:t>
      </w:r>
      <w:r w:rsidR="00B103F2" w:rsidRPr="00B103F2">
        <w:rPr>
          <w:rStyle w:val="23"/>
          <w:rFonts w:eastAsia="Century Schoolbook"/>
          <w:sz w:val="24"/>
          <w:szCs w:val="24"/>
        </w:rPr>
        <w:softHyphen/>
        <w:t>ной изоляции, которая в дальнейшем сопровождается экологическими и поведенче</w:t>
      </w:r>
      <w:r w:rsidR="00B103F2" w:rsidRPr="00B103F2">
        <w:rPr>
          <w:rStyle w:val="23"/>
          <w:rFonts w:eastAsia="Century Schoolbook"/>
          <w:sz w:val="24"/>
          <w:szCs w:val="24"/>
        </w:rPr>
        <w:softHyphen/>
        <w:t>скими изменениями, приводящими к биологической изоляции. Это довольно мед</w:t>
      </w:r>
      <w:r w:rsidR="00B103F2" w:rsidRPr="00B103F2">
        <w:rPr>
          <w:rStyle w:val="23"/>
          <w:rFonts w:eastAsia="Century Schoolbook"/>
          <w:sz w:val="24"/>
          <w:szCs w:val="24"/>
        </w:rPr>
        <w:softHyphen/>
        <w:t>ленный процесс формирования и обособления новых видов за счет обособления географических рас, ареалы которых не перекрываются ареалом материнского ви</w:t>
      </w:r>
      <w:r w:rsidR="00B103F2" w:rsidRPr="00B103F2">
        <w:rPr>
          <w:rStyle w:val="23"/>
          <w:rFonts w:eastAsia="Century Schoolbook"/>
          <w:sz w:val="24"/>
          <w:szCs w:val="24"/>
        </w:rPr>
        <w:softHyphen/>
        <w:t>да. Сначала географические расы превращаются в подвиды, затем в полувиды и далее — в новые виды.</w:t>
      </w:r>
    </w:p>
    <w:p w:rsidR="00971617" w:rsidRDefault="00971617" w:rsidP="00971617">
      <w:pPr>
        <w:pStyle w:val="8"/>
        <w:shd w:val="clear" w:color="auto" w:fill="auto"/>
        <w:spacing w:after="56" w:line="269" w:lineRule="exact"/>
        <w:ind w:left="-284" w:right="20" w:firstLine="0"/>
        <w:jc w:val="both"/>
        <w:rPr>
          <w:rStyle w:val="23"/>
          <w:rFonts w:eastAsia="Century Schoolbook"/>
          <w:sz w:val="24"/>
          <w:szCs w:val="24"/>
        </w:rPr>
      </w:pPr>
      <w:r>
        <w:rPr>
          <w:rStyle w:val="23"/>
          <w:rFonts w:eastAsia="Century Schoolbook"/>
          <w:sz w:val="24"/>
          <w:szCs w:val="24"/>
        </w:rPr>
        <w:t xml:space="preserve"> </w:t>
      </w:r>
    </w:p>
    <w:p w:rsidR="00B103F2" w:rsidRDefault="00B103F2" w:rsidP="00971617">
      <w:pPr>
        <w:pStyle w:val="8"/>
        <w:shd w:val="clear" w:color="auto" w:fill="auto"/>
        <w:spacing w:after="56" w:line="269" w:lineRule="exact"/>
        <w:ind w:left="-284" w:right="20" w:firstLine="0"/>
        <w:jc w:val="both"/>
        <w:rPr>
          <w:rStyle w:val="23"/>
          <w:rFonts w:eastAsia="Century Schoolbook"/>
          <w:sz w:val="24"/>
          <w:szCs w:val="24"/>
        </w:rPr>
      </w:pPr>
      <w:r w:rsidRPr="00B103F2">
        <w:rPr>
          <w:rStyle w:val="23"/>
          <w:rFonts w:eastAsia="Century Schoolbook"/>
          <w:sz w:val="24"/>
          <w:szCs w:val="24"/>
        </w:rPr>
        <w:t>Образование разных видов вьюрков происходило на разных островах и шло по пути аллопатрического видообразования.</w:t>
      </w:r>
    </w:p>
    <w:p w:rsidR="00B103F2" w:rsidRPr="00B103F2" w:rsidRDefault="00B103F2" w:rsidP="00B103F2">
      <w:pPr>
        <w:pStyle w:val="8"/>
        <w:shd w:val="clear" w:color="auto" w:fill="auto"/>
        <w:spacing w:after="56" w:line="269" w:lineRule="exact"/>
        <w:ind w:left="-567" w:right="20" w:firstLine="0"/>
        <w:jc w:val="both"/>
        <w:rPr>
          <w:sz w:val="24"/>
          <w:szCs w:val="24"/>
        </w:rPr>
      </w:pPr>
    </w:p>
    <w:p w:rsidR="00971617" w:rsidRDefault="00B103F2" w:rsidP="00B103F2">
      <w:pPr>
        <w:pStyle w:val="8"/>
        <w:shd w:val="clear" w:color="auto" w:fill="auto"/>
        <w:spacing w:after="64" w:line="274" w:lineRule="exact"/>
        <w:ind w:left="-567" w:right="20" w:firstLine="0"/>
        <w:jc w:val="both"/>
        <w:rPr>
          <w:rStyle w:val="23"/>
          <w:rFonts w:eastAsia="Century Schoolbook"/>
          <w:sz w:val="24"/>
          <w:szCs w:val="24"/>
        </w:rPr>
      </w:pPr>
      <w:r w:rsidRPr="00B103F2">
        <w:rPr>
          <w:rStyle w:val="af"/>
          <w:rFonts w:eastAsia="Century Schoolbook"/>
          <w:sz w:val="24"/>
          <w:szCs w:val="24"/>
        </w:rPr>
        <w:t>Экологическое (симпатрическое) видообразование</w:t>
      </w:r>
      <w:r w:rsidRPr="00B103F2">
        <w:rPr>
          <w:rStyle w:val="23"/>
          <w:rFonts w:eastAsia="Century Schoolbook"/>
          <w:sz w:val="24"/>
          <w:szCs w:val="24"/>
        </w:rPr>
        <w:t xml:space="preserve"> </w:t>
      </w:r>
    </w:p>
    <w:p w:rsidR="00971617" w:rsidRDefault="00971617" w:rsidP="00971617">
      <w:pPr>
        <w:pStyle w:val="8"/>
        <w:shd w:val="clear" w:color="auto" w:fill="FFFFFF" w:themeFill="background1"/>
        <w:spacing w:after="64" w:line="274" w:lineRule="exact"/>
        <w:ind w:left="-567" w:right="20" w:firstLine="0"/>
        <w:jc w:val="both"/>
        <w:rPr>
          <w:sz w:val="24"/>
          <w:szCs w:val="24"/>
          <w:shd w:val="clear" w:color="auto" w:fill="F2EDE8"/>
        </w:rPr>
      </w:pPr>
      <w:r>
        <w:rPr>
          <w:sz w:val="24"/>
          <w:szCs w:val="24"/>
          <w:shd w:val="clear" w:color="auto" w:fill="F2EDE8"/>
        </w:rPr>
        <w:t>Этапы:</w:t>
      </w:r>
    </w:p>
    <w:p w:rsidR="00971617" w:rsidRPr="00971617" w:rsidRDefault="00971617" w:rsidP="00971617">
      <w:pPr>
        <w:pStyle w:val="8"/>
        <w:numPr>
          <w:ilvl w:val="0"/>
          <w:numId w:val="25"/>
        </w:numPr>
        <w:shd w:val="clear" w:color="auto" w:fill="FFFFFF" w:themeFill="background1"/>
        <w:spacing w:after="64" w:line="274" w:lineRule="exact"/>
        <w:ind w:right="20"/>
        <w:jc w:val="both"/>
        <w:rPr>
          <w:rFonts w:eastAsia="Century Schoolbook"/>
          <w:sz w:val="24"/>
          <w:szCs w:val="24"/>
          <w:shd w:val="clear" w:color="auto" w:fill="FFFFFF"/>
          <w:lang w:eastAsia="ru-RU" w:bidi="ru-RU"/>
        </w:rPr>
      </w:pPr>
      <w:r>
        <w:rPr>
          <w:sz w:val="24"/>
          <w:szCs w:val="24"/>
          <w:shd w:val="clear" w:color="auto" w:fill="F2EDE8"/>
        </w:rPr>
        <w:t>Р</w:t>
      </w:r>
      <w:r w:rsidRPr="00971617">
        <w:rPr>
          <w:sz w:val="24"/>
          <w:szCs w:val="24"/>
          <w:shd w:val="clear" w:color="auto" w:fill="F2EDE8"/>
        </w:rPr>
        <w:t xml:space="preserve">асселение особей популяций в разных экологических условиях без расширения ареала. </w:t>
      </w:r>
    </w:p>
    <w:p w:rsidR="00971617" w:rsidRPr="00971617" w:rsidRDefault="00971617" w:rsidP="00971617">
      <w:pPr>
        <w:pStyle w:val="8"/>
        <w:numPr>
          <w:ilvl w:val="0"/>
          <w:numId w:val="25"/>
        </w:numPr>
        <w:shd w:val="clear" w:color="auto" w:fill="FFFFFF" w:themeFill="background1"/>
        <w:spacing w:after="64" w:line="274" w:lineRule="exact"/>
        <w:ind w:right="20"/>
        <w:jc w:val="both"/>
        <w:rPr>
          <w:rFonts w:eastAsia="Century Schoolbook"/>
          <w:sz w:val="24"/>
          <w:szCs w:val="24"/>
          <w:shd w:val="clear" w:color="auto" w:fill="FFFFFF"/>
          <w:lang w:eastAsia="ru-RU" w:bidi="ru-RU"/>
        </w:rPr>
      </w:pPr>
      <w:r w:rsidRPr="00971617">
        <w:rPr>
          <w:sz w:val="24"/>
          <w:szCs w:val="24"/>
          <w:shd w:val="clear" w:color="auto" w:fill="F2EDE8"/>
        </w:rPr>
        <w:t>Возникновение мутаций, борьба за существование, естественный отбор, действующие в течение многих поколений, — причины изме</w:t>
      </w:r>
      <w:r>
        <w:rPr>
          <w:sz w:val="24"/>
          <w:szCs w:val="24"/>
          <w:shd w:val="clear" w:color="auto" w:fill="F2EDE8"/>
        </w:rPr>
        <w:t>нения генного состава популяций.</w:t>
      </w:r>
    </w:p>
    <w:p w:rsidR="00971617" w:rsidRPr="00971617" w:rsidRDefault="00971617" w:rsidP="00971617">
      <w:pPr>
        <w:pStyle w:val="8"/>
        <w:numPr>
          <w:ilvl w:val="0"/>
          <w:numId w:val="25"/>
        </w:numPr>
        <w:shd w:val="clear" w:color="auto" w:fill="FFFFFF" w:themeFill="background1"/>
        <w:spacing w:after="64" w:line="274" w:lineRule="exact"/>
        <w:ind w:right="20"/>
        <w:jc w:val="both"/>
        <w:rPr>
          <w:rFonts w:eastAsia="Century Schoolbook"/>
          <w:sz w:val="24"/>
          <w:szCs w:val="24"/>
          <w:shd w:val="clear" w:color="auto" w:fill="FFFFFF"/>
          <w:lang w:eastAsia="ru-RU" w:bidi="ru-RU"/>
        </w:rPr>
      </w:pPr>
      <w:r>
        <w:rPr>
          <w:sz w:val="24"/>
          <w:szCs w:val="24"/>
          <w:shd w:val="clear" w:color="auto" w:fill="F2EDE8"/>
        </w:rPr>
        <w:t>Б</w:t>
      </w:r>
      <w:r w:rsidRPr="00971617">
        <w:rPr>
          <w:sz w:val="24"/>
          <w:szCs w:val="24"/>
          <w:shd w:val="clear" w:color="auto" w:fill="F2EDE8"/>
        </w:rPr>
        <w:t>иологической изоляции, утраты способности скрещиваться с особями других популяци</w:t>
      </w:r>
      <w:r>
        <w:rPr>
          <w:sz w:val="24"/>
          <w:szCs w:val="24"/>
          <w:shd w:val="clear" w:color="auto" w:fill="F2EDE8"/>
        </w:rPr>
        <w:t>й и давать плодовитое потомство,</w:t>
      </w:r>
      <w:r w:rsidRPr="00971617">
        <w:rPr>
          <w:sz w:val="24"/>
          <w:szCs w:val="24"/>
          <w:shd w:val="clear" w:color="auto" w:fill="F2EDE8"/>
        </w:rPr>
        <w:t xml:space="preserve"> возникновения новых видов.</w:t>
      </w:r>
    </w:p>
    <w:p w:rsidR="00971617" w:rsidRDefault="00971617" w:rsidP="00971617">
      <w:pPr>
        <w:pStyle w:val="8"/>
        <w:shd w:val="clear" w:color="auto" w:fill="FFFFFF" w:themeFill="background1"/>
        <w:spacing w:after="64" w:line="274" w:lineRule="exact"/>
        <w:ind w:left="-207" w:right="20" w:firstLine="0"/>
        <w:jc w:val="both"/>
        <w:rPr>
          <w:sz w:val="24"/>
          <w:szCs w:val="24"/>
          <w:shd w:val="clear" w:color="auto" w:fill="F2EDE8"/>
        </w:rPr>
      </w:pPr>
      <w:r w:rsidRPr="00971617">
        <w:rPr>
          <w:b/>
          <w:sz w:val="24"/>
          <w:szCs w:val="24"/>
          <w:shd w:val="clear" w:color="auto" w:fill="F2EDE8"/>
        </w:rPr>
        <w:t>Примеры:</w:t>
      </w:r>
      <w:r w:rsidRPr="00971617">
        <w:rPr>
          <w:sz w:val="24"/>
          <w:szCs w:val="24"/>
          <w:shd w:val="clear" w:color="auto" w:fill="F2EDE8"/>
        </w:rPr>
        <w:t xml:space="preserve"> люцерна серповидная растет у подножья Кавказа, а люцерна клейкая в горах (вероятно, произошли от одного вида); распадение вида черный дрозд на две группы: одна живет в глухих лесах, а другая — около жилья человека в пределах общего ареала.</w:t>
      </w:r>
    </w:p>
    <w:p w:rsidR="00971617" w:rsidRDefault="00971617" w:rsidP="00971617">
      <w:pPr>
        <w:pStyle w:val="8"/>
        <w:shd w:val="clear" w:color="auto" w:fill="FFFFFF" w:themeFill="background1"/>
        <w:spacing w:after="64" w:line="274" w:lineRule="exact"/>
        <w:ind w:left="-207" w:right="20" w:firstLine="0"/>
        <w:jc w:val="both"/>
        <w:rPr>
          <w:rStyle w:val="23"/>
          <w:rFonts w:eastAsia="Century Schoolbook"/>
          <w:color w:val="auto"/>
          <w:sz w:val="24"/>
          <w:szCs w:val="24"/>
        </w:rPr>
      </w:pPr>
    </w:p>
    <w:p w:rsidR="00971617" w:rsidRPr="00971617" w:rsidRDefault="00971617" w:rsidP="00971617">
      <w:pPr>
        <w:pStyle w:val="8"/>
        <w:shd w:val="clear" w:color="auto" w:fill="auto"/>
        <w:spacing w:after="64" w:line="274" w:lineRule="exact"/>
        <w:ind w:left="-567" w:right="20" w:firstLine="0"/>
        <w:jc w:val="both"/>
        <w:rPr>
          <w:rStyle w:val="23"/>
          <w:rFonts w:eastAsia="Century Schoolbook"/>
          <w:color w:val="auto"/>
          <w:sz w:val="24"/>
          <w:szCs w:val="24"/>
        </w:rPr>
      </w:pPr>
      <w:r w:rsidRPr="00971617">
        <w:rPr>
          <w:sz w:val="24"/>
          <w:szCs w:val="24"/>
          <w:shd w:val="clear" w:color="auto" w:fill="F2EDE8"/>
        </w:rPr>
        <w:t>Сходство и различия способов видообразования. Их основа — движущие силы эволюции. Географическое видообразование связано с расширением ареала вида и возникновением изолированных</w:t>
      </w:r>
      <w:r>
        <w:rPr>
          <w:sz w:val="24"/>
          <w:szCs w:val="24"/>
        </w:rPr>
        <w:t xml:space="preserve"> </w:t>
      </w:r>
      <w:r w:rsidRPr="00971617">
        <w:rPr>
          <w:sz w:val="24"/>
          <w:szCs w:val="24"/>
          <w:shd w:val="clear" w:color="auto" w:fill="F2EDE8"/>
        </w:rPr>
        <w:t>популяций. Экологическое видообразование связано с заселением особей вида разные экологические условия, что также ведет к биологической изоляции.</w:t>
      </w:r>
    </w:p>
    <w:p w:rsidR="00971617" w:rsidRDefault="00971617" w:rsidP="00B103F2">
      <w:pPr>
        <w:pStyle w:val="8"/>
        <w:shd w:val="clear" w:color="auto" w:fill="auto"/>
        <w:spacing w:after="64" w:line="274" w:lineRule="exact"/>
        <w:ind w:left="-567" w:right="20" w:firstLine="0"/>
        <w:jc w:val="both"/>
        <w:rPr>
          <w:rStyle w:val="23"/>
          <w:rFonts w:eastAsia="Century Schoolbook"/>
          <w:sz w:val="24"/>
          <w:szCs w:val="24"/>
        </w:rPr>
      </w:pPr>
    </w:p>
    <w:p w:rsidR="00B103F2" w:rsidRPr="00D0457E" w:rsidRDefault="00B103F2" w:rsidP="00B103F2">
      <w:pPr>
        <w:keepNext/>
        <w:keepLines/>
        <w:ind w:left="-567"/>
        <w:contextualSpacing/>
        <w:jc w:val="center"/>
        <w:rPr>
          <w:rStyle w:val="920"/>
          <w:rFonts w:ascii="Times New Roman" w:hAnsi="Times New Roman" w:cs="Times New Roman"/>
          <w:bCs w:val="0"/>
          <w:sz w:val="24"/>
          <w:szCs w:val="24"/>
        </w:rPr>
      </w:pPr>
      <w:bookmarkStart w:id="10" w:name="bookmark224"/>
      <w:r w:rsidRPr="00D0457E">
        <w:rPr>
          <w:rStyle w:val="920"/>
          <w:rFonts w:ascii="Times New Roman" w:hAnsi="Times New Roman" w:cs="Times New Roman"/>
          <w:bCs w:val="0"/>
          <w:sz w:val="24"/>
          <w:szCs w:val="24"/>
        </w:rPr>
        <w:t>АДАПТАЦИИ (ПРИСПОСОБЛЕНИЯ) И АДАПТАЦИОГЕНЕЗ</w:t>
      </w:r>
      <w:bookmarkEnd w:id="10"/>
    </w:p>
    <w:p w:rsidR="00B103F2" w:rsidRPr="00BF6E07" w:rsidRDefault="00B103F2" w:rsidP="00B103F2">
      <w:pPr>
        <w:keepNext/>
        <w:keepLines/>
        <w:ind w:left="-567"/>
        <w:contextualSpacing/>
        <w:jc w:val="center"/>
        <w:rPr>
          <w:rFonts w:ascii="Times New Roman" w:hAnsi="Times New Roman" w:cs="Times New Roman"/>
        </w:rPr>
      </w:pPr>
    </w:p>
    <w:p w:rsidR="00B103F2" w:rsidRDefault="00B103F2" w:rsidP="00B103F2">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rStyle w:val="1"/>
          <w:rFonts w:ascii="Times New Roman" w:hAnsi="Times New Roman" w:cs="Times New Roman"/>
          <w:sz w:val="24"/>
          <w:szCs w:val="24"/>
        </w:rPr>
        <w:t xml:space="preserve">Адаптация - </w:t>
      </w:r>
      <w:r w:rsidRPr="00BF6E07">
        <w:rPr>
          <w:rStyle w:val="1"/>
          <w:rFonts w:ascii="Times New Roman" w:hAnsi="Times New Roman" w:cs="Times New Roman"/>
          <w:sz w:val="24"/>
          <w:szCs w:val="24"/>
        </w:rPr>
        <w:t>любая особенность особи, популяции, вида или сообщества организмов, которая способствует успеху в конкуренции и обеспечивает устойчивость к абиотическим фак</w:t>
      </w:r>
      <w:r w:rsidRPr="00BF6E07">
        <w:rPr>
          <w:rStyle w:val="1"/>
          <w:rFonts w:ascii="Times New Roman" w:hAnsi="Times New Roman" w:cs="Times New Roman"/>
          <w:sz w:val="24"/>
          <w:szCs w:val="24"/>
        </w:rPr>
        <w:softHyphen/>
        <w:t xml:space="preserve">торам. </w:t>
      </w:r>
    </w:p>
    <w:p w:rsidR="00B103F2" w:rsidRDefault="00B103F2" w:rsidP="00B103F2">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Это позволяет организмам существовать в данных услови</w:t>
      </w:r>
      <w:r w:rsidRPr="00BF6E07">
        <w:rPr>
          <w:rStyle w:val="1"/>
          <w:rFonts w:ascii="Times New Roman" w:hAnsi="Times New Roman" w:cs="Times New Roman"/>
          <w:sz w:val="24"/>
          <w:szCs w:val="24"/>
        </w:rPr>
        <w:softHyphen/>
        <w:t xml:space="preserve">ях среды и оставлять потомство. </w:t>
      </w:r>
    </w:p>
    <w:p w:rsidR="00B103F2" w:rsidRDefault="00B103F2" w:rsidP="00B103F2">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B103F2" w:rsidRPr="00D0457E" w:rsidRDefault="00B103F2" w:rsidP="00B103F2">
      <w:pPr>
        <w:pStyle w:val="16"/>
        <w:shd w:val="clear" w:color="auto" w:fill="auto"/>
        <w:spacing w:before="0" w:line="240" w:lineRule="auto"/>
        <w:ind w:left="-567" w:firstLine="0"/>
        <w:contextualSpacing/>
        <w:jc w:val="both"/>
        <w:rPr>
          <w:rFonts w:ascii="Times New Roman" w:hAnsi="Times New Roman" w:cs="Times New Roman"/>
          <w:b/>
          <w:sz w:val="24"/>
          <w:szCs w:val="24"/>
        </w:rPr>
      </w:pPr>
      <w:r w:rsidRPr="00D0457E">
        <w:rPr>
          <w:rStyle w:val="1"/>
          <w:rFonts w:ascii="Times New Roman" w:hAnsi="Times New Roman" w:cs="Times New Roman"/>
          <w:b/>
          <w:sz w:val="24"/>
          <w:szCs w:val="24"/>
        </w:rPr>
        <w:t>Критериями адаптации являют</w:t>
      </w:r>
      <w:r w:rsidRPr="00D0457E">
        <w:rPr>
          <w:rStyle w:val="1"/>
          <w:rFonts w:ascii="Times New Roman" w:hAnsi="Times New Roman" w:cs="Times New Roman"/>
          <w:b/>
          <w:sz w:val="24"/>
          <w:szCs w:val="24"/>
        </w:rPr>
        <w:softHyphen/>
        <w:t>ся: жизнеспособность, конкурентоспособность и фертильность.</w:t>
      </w:r>
    </w:p>
    <w:p w:rsidR="00B103F2" w:rsidRDefault="00B103F2" w:rsidP="00B103F2">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a4"/>
          <w:rFonts w:ascii="Times New Roman" w:hAnsi="Times New Roman" w:cs="Times New Roman"/>
          <w:sz w:val="24"/>
          <w:szCs w:val="24"/>
        </w:rPr>
        <w:t>Жизнеспособность</w:t>
      </w:r>
      <w:r w:rsidRPr="00BF6E07">
        <w:rPr>
          <w:rStyle w:val="1"/>
          <w:rFonts w:ascii="Times New Roman" w:hAnsi="Times New Roman" w:cs="Times New Roman"/>
          <w:sz w:val="24"/>
          <w:szCs w:val="24"/>
        </w:rPr>
        <w:t xml:space="preserve"> - это способность организма жить и нор</w:t>
      </w:r>
      <w:r w:rsidRPr="00BF6E07">
        <w:rPr>
          <w:rStyle w:val="1"/>
          <w:rFonts w:ascii="Times New Roman" w:hAnsi="Times New Roman" w:cs="Times New Roman"/>
          <w:sz w:val="24"/>
          <w:szCs w:val="24"/>
        </w:rPr>
        <w:softHyphen/>
        <w:t xml:space="preserve">мально развиваться в условиях среды. </w:t>
      </w:r>
      <w:r w:rsidRPr="00BF6E07">
        <w:rPr>
          <w:rStyle w:val="a4"/>
          <w:rFonts w:ascii="Times New Roman" w:hAnsi="Times New Roman" w:cs="Times New Roman"/>
          <w:sz w:val="24"/>
          <w:szCs w:val="24"/>
        </w:rPr>
        <w:t>Конкурентоспособность</w:t>
      </w:r>
      <w:r w:rsidRPr="00BF6E07">
        <w:rPr>
          <w:rStyle w:val="1"/>
          <w:rFonts w:ascii="Times New Roman" w:hAnsi="Times New Roman" w:cs="Times New Roman"/>
          <w:sz w:val="24"/>
          <w:szCs w:val="24"/>
        </w:rPr>
        <w:t xml:space="preserve"> - это способность организма добиваться успеха в борьбе за средства жизни. </w:t>
      </w:r>
      <w:r w:rsidRPr="00BF6E07">
        <w:rPr>
          <w:rStyle w:val="a4"/>
          <w:rFonts w:ascii="Times New Roman" w:hAnsi="Times New Roman" w:cs="Times New Roman"/>
          <w:sz w:val="24"/>
          <w:szCs w:val="24"/>
        </w:rPr>
        <w:t>Фертильность</w:t>
      </w:r>
      <w:r w:rsidRPr="00BF6E07">
        <w:rPr>
          <w:rStyle w:val="1"/>
          <w:rFonts w:ascii="Times New Roman" w:hAnsi="Times New Roman" w:cs="Times New Roman"/>
          <w:sz w:val="24"/>
          <w:szCs w:val="24"/>
        </w:rPr>
        <w:t xml:space="preserve"> - это способность организмов нормально размножаться.</w:t>
      </w:r>
    </w:p>
    <w:p w:rsidR="00B103F2" w:rsidRDefault="00B103F2" w:rsidP="00B103F2">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103F2" w:rsidRPr="00D0457E" w:rsidRDefault="00B103F2" w:rsidP="00B103F2">
      <w:pPr>
        <w:pStyle w:val="8"/>
        <w:shd w:val="clear" w:color="auto" w:fill="auto"/>
        <w:spacing w:line="240" w:lineRule="auto"/>
        <w:ind w:left="-567" w:right="20" w:firstLine="0"/>
        <w:contextualSpacing/>
        <w:jc w:val="both"/>
        <w:rPr>
          <w:sz w:val="24"/>
          <w:szCs w:val="24"/>
        </w:rPr>
      </w:pPr>
      <w:r w:rsidRPr="00D0457E">
        <w:rPr>
          <w:rStyle w:val="23"/>
          <w:rFonts w:eastAsia="Century Schoolbook"/>
          <w:sz w:val="24"/>
          <w:szCs w:val="24"/>
        </w:rPr>
        <w:t>Все приспособления Ч. Дарвин считал относительными, т. е. соответствующими конкретным условиям среды: так, окра</w:t>
      </w:r>
      <w:r w:rsidRPr="00D0457E">
        <w:rPr>
          <w:rStyle w:val="23"/>
          <w:rFonts w:eastAsia="Century Schoolbook"/>
          <w:sz w:val="24"/>
          <w:szCs w:val="24"/>
        </w:rPr>
        <w:softHyphen/>
        <w:t>ска белого медведя маскирует его в Арктике, позволяя незаметно подкрадываться к жертве, но в лесу она будет бесполезна и даже вредна, естественно, кроме зимне</w:t>
      </w:r>
      <w:r w:rsidRPr="00D0457E">
        <w:rPr>
          <w:rStyle w:val="23"/>
          <w:rFonts w:eastAsia="Century Schoolbook"/>
          <w:sz w:val="24"/>
          <w:szCs w:val="24"/>
        </w:rPr>
        <w:softHyphen/>
        <w:t>го периода.</w:t>
      </w:r>
    </w:p>
    <w:p w:rsidR="00B103F2" w:rsidRDefault="00B103F2" w:rsidP="00B103F2">
      <w:pPr>
        <w:pStyle w:val="8"/>
        <w:shd w:val="clear" w:color="auto" w:fill="auto"/>
        <w:spacing w:line="240" w:lineRule="auto"/>
        <w:ind w:left="-567" w:firstLine="0"/>
        <w:contextualSpacing/>
        <w:jc w:val="both"/>
        <w:rPr>
          <w:rStyle w:val="af"/>
          <w:rFonts w:eastAsia="Century Schoolbook"/>
          <w:i w:val="0"/>
          <w:sz w:val="24"/>
          <w:szCs w:val="24"/>
        </w:rPr>
      </w:pPr>
      <w:r w:rsidRPr="00672EE8">
        <w:rPr>
          <w:rStyle w:val="23"/>
          <w:rFonts w:eastAsia="Century Schoolbook"/>
          <w:b/>
          <w:sz w:val="24"/>
          <w:szCs w:val="24"/>
        </w:rPr>
        <w:t xml:space="preserve">Рассмотрим приспособления живых организмов к среде обитания на примере </w:t>
      </w:r>
      <w:r w:rsidRPr="00672EE8">
        <w:rPr>
          <w:rStyle w:val="af"/>
          <w:rFonts w:eastAsia="Century Schoolbook"/>
          <w:i w:val="0"/>
          <w:sz w:val="24"/>
          <w:szCs w:val="24"/>
        </w:rPr>
        <w:t>окраски.</w:t>
      </w:r>
    </w:p>
    <w:p w:rsidR="00B103F2" w:rsidRPr="00672EE8" w:rsidRDefault="00B103F2" w:rsidP="00B103F2">
      <w:pPr>
        <w:pStyle w:val="8"/>
        <w:shd w:val="clear" w:color="auto" w:fill="auto"/>
        <w:spacing w:line="240" w:lineRule="auto"/>
        <w:ind w:left="-567" w:firstLine="0"/>
        <w:contextualSpacing/>
        <w:jc w:val="both"/>
        <w:rPr>
          <w:b/>
          <w:sz w:val="24"/>
          <w:szCs w:val="24"/>
        </w:rPr>
      </w:pPr>
    </w:p>
    <w:p w:rsidR="00AF5C87" w:rsidRPr="00AF5C87" w:rsidRDefault="00AF5C87" w:rsidP="00AF5C87">
      <w:pPr>
        <w:pStyle w:val="ad"/>
        <w:numPr>
          <w:ilvl w:val="0"/>
          <w:numId w:val="26"/>
        </w:numPr>
        <w:snapToGrid w:val="0"/>
        <w:outlineLvl w:val="1"/>
        <w:rPr>
          <w:rFonts w:ascii="Times New Roman" w:eastAsia="Times New Roman" w:hAnsi="Times New Roman" w:cs="Times New Roman"/>
          <w:b/>
          <w:bCs/>
        </w:rPr>
      </w:pPr>
      <w:r w:rsidRPr="00AF5C87">
        <w:rPr>
          <w:rFonts w:ascii="Times New Roman" w:eastAsia="Times New Roman" w:hAnsi="Times New Roman" w:cs="Times New Roman"/>
          <w:b/>
          <w:bCs/>
        </w:rPr>
        <w:t>Криптическая (покровительственная) окраска</w:t>
      </w:r>
    </w:p>
    <w:p w:rsidR="00AF5C87" w:rsidRPr="0080541F" w:rsidRDefault="00AF5C87" w:rsidP="00AF5C87">
      <w:pPr>
        <w:snapToGrid w:val="0"/>
        <w:ind w:left="-567"/>
        <w:contextualSpacing/>
        <w:outlineLvl w:val="1"/>
        <w:rPr>
          <w:rFonts w:ascii="Times New Roman" w:eastAsia="Times New Roman" w:hAnsi="Times New Roman" w:cs="Times New Roman"/>
          <w:b/>
          <w:bCs/>
        </w:rPr>
      </w:pPr>
    </w:p>
    <w:p w:rsidR="00AF5C87" w:rsidRDefault="00AF5C87" w:rsidP="00AF5C87">
      <w:pPr>
        <w:snapToGrid w:val="0"/>
        <w:ind w:left="-567"/>
        <w:contextualSpacing/>
        <w:rPr>
          <w:rFonts w:eastAsia="Times New Roman" w:cs="Times New Roman"/>
          <w:b/>
          <w:bCs/>
        </w:rPr>
      </w:pPr>
      <w:r w:rsidRPr="0080541F">
        <w:rPr>
          <w:rFonts w:ascii="Times New Roman" w:eastAsia="Times New Roman" w:hAnsi="Times New Roman" w:cs="Times New Roman"/>
          <w:shd w:val="clear" w:color="auto" w:fill="FFFFFF"/>
        </w:rPr>
        <w:t xml:space="preserve">Криптическая окраска – это окрас, при котором </w:t>
      </w:r>
      <w:r w:rsidRPr="0080541F">
        <w:rPr>
          <w:rFonts w:ascii="Times New Roman" w:eastAsia="Times New Roman" w:hAnsi="Times New Roman" w:cs="Times New Roman"/>
          <w:b/>
          <w:shd w:val="clear" w:color="auto" w:fill="FFFFFF"/>
        </w:rPr>
        <w:t>животное почти полностью сливается с окружающим фоном.</w:t>
      </w:r>
      <w:r w:rsidRPr="0080541F">
        <w:rPr>
          <w:rFonts w:ascii="Times New Roman" w:eastAsia="Times New Roman" w:hAnsi="Times New Roman" w:cs="Times New Roman"/>
          <w:shd w:val="clear" w:color="auto" w:fill="FFFFFF"/>
        </w:rPr>
        <w:t xml:space="preserve"> Животные, имеющие зеленый окрас, обитают в зеленой траве – ящерицы, гусеницы. Животные с желтым или бурым окрасом являются обитателями пустынь – пустынная саранча, сайгак.</w:t>
      </w:r>
      <w:r w:rsidRPr="0080541F">
        <w:rPr>
          <w:rFonts w:ascii="Times New Roman" w:eastAsia="Times New Roman" w:hAnsi="Times New Roman" w:cs="Times New Roman"/>
        </w:rPr>
        <w:t> </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Многие виды животных меняют окраску в зависимости от времени года. Заяц-беляк зимой имеет чисто-белый мех, за исключением черных кончиков ушей. Окраска летнего меха у зайца-беляка варьируется от рыжевато-серой до серой. Интересный факт: в областях, где нет устойчивого снежного покрова, заяц-беляк зимой не белеет.</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В процессе индивидуального развития организма некоторые животные полностью меняют окраску. Например, новорожденные щенки тюленей имеют белый окрас меха. У подросших детенышей окрас полностью меняется.</w:t>
      </w:r>
      <w:r w:rsidRPr="0080541F">
        <w:rPr>
          <w:rFonts w:ascii="Times New Roman" w:eastAsia="Times New Roman" w:hAnsi="Times New Roman" w:cs="Times New Roman"/>
        </w:rPr>
        <w:t> </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Некоторые виды животных могут изменять окраску в соответствии с цветом фона. Такая окраска достигается путем перераспределения пигментов в хроматофорах кожи тела. Хроматофоры – это клетки, содержащие пигмент. Хроматофоры имеются у земноводных, рыб, рептилий, ракообразных и головоногих. Такой способ маскировки называется физиологической сменой цвета. Изменять цвет окраски могут осьминоги, хамелеоны, камбалы.</w:t>
      </w:r>
      <w:r w:rsidRPr="0080541F">
        <w:rPr>
          <w:rFonts w:ascii="Times New Roman" w:eastAsia="Times New Roman" w:hAnsi="Times New Roman" w:cs="Times New Roman"/>
        </w:rPr>
        <w:t xml:space="preserve"> </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Криптическая окраска обычно сочетается с приемом сохранения неподвижности. Животные мгновенно замирают, используя в качестве укрытия траву, ветки или кустарник. Фон укрытия выбирается подходящий к окрасу животного.</w:t>
      </w:r>
      <w:r w:rsidRPr="0080541F">
        <w:rPr>
          <w:rFonts w:ascii="Times New Roman" w:eastAsia="Times New Roman" w:hAnsi="Times New Roman" w:cs="Times New Roman"/>
        </w:rPr>
        <w:br/>
      </w:r>
    </w:p>
    <w:p w:rsidR="00AF5C87" w:rsidRPr="0080541F" w:rsidRDefault="00AF5C87" w:rsidP="00AF5C87">
      <w:pPr>
        <w:snapToGrid w:val="0"/>
        <w:ind w:left="-567"/>
        <w:contextualSpacing/>
        <w:rPr>
          <w:rFonts w:ascii="Times New Roman" w:eastAsia="Times New Roman" w:hAnsi="Times New Roman" w:cs="Times New Roman"/>
        </w:rPr>
      </w:pPr>
      <w:r w:rsidRPr="0080541F">
        <w:rPr>
          <w:rFonts w:ascii="Times New Roman" w:eastAsia="Times New Roman" w:hAnsi="Times New Roman" w:cs="Times New Roman"/>
          <w:b/>
          <w:bCs/>
        </w:rPr>
        <w:t>Дизруптивная или расчленяющаяся окраска</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Этот вид окраски отличается наличием контрастных по цвету полос и пятен. Дизруптивная окраска нарушает зрительное восприятие контура тела, благодаря чему животное становится невидимым на фоне света и тени. Расчленяющаяся окраска может сочетаться с криптической, то есть цвет пятен в окраске животного совпадает с окружающим фоном. Дизруптивная окраска свойственна бабочкам, жукам, ящерицам, бурундукам, зебрам, тиграм, леопардам.</w:t>
      </w:r>
      <w:r w:rsidRPr="0080541F">
        <w:rPr>
          <w:rFonts w:ascii="Times New Roman" w:eastAsia="Times New Roman" w:hAnsi="Times New Roman" w:cs="Times New Roman"/>
        </w:rPr>
        <w:br/>
      </w:r>
      <w:r w:rsidRPr="0080541F">
        <w:rPr>
          <w:rFonts w:ascii="Times New Roman" w:eastAsia="Times New Roman" w:hAnsi="Times New Roman" w:cs="Times New Roman"/>
        </w:rPr>
        <w:br/>
      </w:r>
    </w:p>
    <w:p w:rsidR="00AF5C87" w:rsidRPr="0080541F" w:rsidRDefault="00AF5C87" w:rsidP="00AF5C87">
      <w:pPr>
        <w:snapToGrid w:val="0"/>
        <w:ind w:left="-567"/>
        <w:contextualSpacing/>
        <w:outlineLvl w:val="1"/>
        <w:rPr>
          <w:rFonts w:ascii="Times New Roman" w:eastAsia="Times New Roman" w:hAnsi="Times New Roman" w:cs="Times New Roman"/>
        </w:rPr>
      </w:pPr>
      <w:r w:rsidRPr="0080541F">
        <w:rPr>
          <w:rFonts w:ascii="Times New Roman" w:eastAsia="Times New Roman" w:hAnsi="Times New Roman" w:cs="Times New Roman"/>
          <w:b/>
          <w:bCs/>
        </w:rPr>
        <w:t>Скрадывающая окраска</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Скрадывающая окраска – это эффект противотени, то есть ярко освещаемые участки тела по окрасу более темные, чем мало освещаемые. При таком окрасе очертания животного сливаются с фоном, цвет кажется более монотонным. Окраска «темная спина - белое брюхо» присуща большинству видов рыб, птиц и некоторым видам млекопитающих.</w:t>
      </w:r>
      <w:r w:rsidRPr="0080541F">
        <w:rPr>
          <w:rFonts w:ascii="Times New Roman" w:eastAsia="Times New Roman" w:hAnsi="Times New Roman" w:cs="Times New Roman"/>
        </w:rPr>
        <w:br/>
      </w:r>
      <w:r w:rsidRPr="0080541F">
        <w:rPr>
          <w:rFonts w:ascii="Times New Roman" w:eastAsia="Times New Roman" w:hAnsi="Times New Roman" w:cs="Times New Roman"/>
        </w:rPr>
        <w:br/>
      </w:r>
    </w:p>
    <w:p w:rsidR="00AF5C87" w:rsidRPr="0080541F" w:rsidRDefault="00AF5C87" w:rsidP="00AF5C87">
      <w:pPr>
        <w:snapToGrid w:val="0"/>
        <w:ind w:left="-567"/>
        <w:contextualSpacing/>
        <w:outlineLvl w:val="1"/>
        <w:rPr>
          <w:rFonts w:ascii="Times New Roman" w:hAnsi="Times New Roman" w:cs="Times New Roman"/>
        </w:rPr>
      </w:pPr>
      <w:r w:rsidRPr="0080541F">
        <w:rPr>
          <w:rFonts w:ascii="Times New Roman" w:eastAsia="Times New Roman" w:hAnsi="Times New Roman" w:cs="Times New Roman"/>
          <w:b/>
          <w:bCs/>
        </w:rPr>
        <w:t>Мимикрия формы</w:t>
      </w:r>
      <w:r w:rsidRPr="0080541F">
        <w:rPr>
          <w:rFonts w:ascii="Times New Roman" w:eastAsia="Times New Roman" w:hAnsi="Times New Roman" w:cs="Times New Roman"/>
        </w:rPr>
        <w:br/>
      </w:r>
      <w:r w:rsidRPr="0080541F">
        <w:rPr>
          <w:rFonts w:ascii="Times New Roman" w:eastAsia="Times New Roman" w:hAnsi="Times New Roman" w:cs="Times New Roman"/>
          <w:shd w:val="clear" w:color="auto" w:fill="FFFFFF"/>
        </w:rPr>
        <w:t>Мимикрия формы – это случаи, когда животные приобретают необыкновенное сходство по форме с отдельными предметами. Мимикрия формы широко распространена в мире насекомых. Гусеницы бабочек-пядениц похожи на веточки деревьев, на которых живут. Тропические палочники своей формой подражают сухим палочкам или листьям деревьев</w:t>
      </w:r>
      <w:r w:rsidRPr="0080541F">
        <w:rPr>
          <w:rFonts w:ascii="Times New Roman" w:eastAsia="Times New Roman" w:hAnsi="Times New Roman" w:cs="Times New Roman"/>
        </w:rPr>
        <w:br/>
      </w:r>
      <w:r w:rsidRPr="0080541F">
        <w:rPr>
          <w:rFonts w:ascii="Times New Roman" w:eastAsia="Times New Roman" w:hAnsi="Times New Roman" w:cs="Times New Roman"/>
        </w:rPr>
        <w:br/>
      </w:r>
    </w:p>
    <w:p w:rsidR="00B103F2" w:rsidRDefault="00B103F2" w:rsidP="00B103F2">
      <w:pPr>
        <w:pStyle w:val="ad"/>
      </w:pPr>
    </w:p>
    <w:p w:rsidR="00B103F2" w:rsidRPr="00672EE8" w:rsidRDefault="00B103F2" w:rsidP="00AF5C87">
      <w:pPr>
        <w:pStyle w:val="8"/>
        <w:numPr>
          <w:ilvl w:val="0"/>
          <w:numId w:val="26"/>
        </w:numPr>
        <w:shd w:val="clear" w:color="auto" w:fill="auto"/>
        <w:spacing w:line="240" w:lineRule="auto"/>
        <w:ind w:right="20"/>
        <w:contextualSpacing/>
        <w:jc w:val="both"/>
        <w:rPr>
          <w:rStyle w:val="23"/>
          <w:color w:val="auto"/>
          <w:sz w:val="24"/>
          <w:szCs w:val="24"/>
          <w:shd w:val="clear" w:color="auto" w:fill="auto"/>
          <w:lang w:eastAsia="en-US" w:bidi="ar-SA"/>
        </w:rPr>
      </w:pPr>
      <w:r w:rsidRPr="00672EE8">
        <w:rPr>
          <w:rStyle w:val="23"/>
          <w:rFonts w:eastAsia="Century Schoolbook"/>
          <w:b/>
          <w:sz w:val="24"/>
          <w:szCs w:val="24"/>
        </w:rPr>
        <w:t>Отпугивающая (предостерегающая) окраска</w:t>
      </w:r>
      <w:r w:rsidRPr="00D0457E">
        <w:rPr>
          <w:rStyle w:val="23"/>
          <w:rFonts w:eastAsia="Century Schoolbook"/>
          <w:sz w:val="24"/>
          <w:szCs w:val="24"/>
        </w:rPr>
        <w:t xml:space="preserve"> (божьи коровки, ядовитые змеи). Животные с таким типом окраски ярко окрашены и хорошо заметны — они как бы предупреждают своих врагов о том, что они опасны.</w:t>
      </w:r>
    </w:p>
    <w:p w:rsidR="00B103F2" w:rsidRDefault="00B103F2" w:rsidP="00B103F2">
      <w:pPr>
        <w:pStyle w:val="ad"/>
      </w:pPr>
    </w:p>
    <w:p w:rsidR="00B103F2" w:rsidRPr="00D0457E" w:rsidRDefault="00B103F2" w:rsidP="00AF5C87">
      <w:pPr>
        <w:pStyle w:val="8"/>
        <w:numPr>
          <w:ilvl w:val="0"/>
          <w:numId w:val="26"/>
        </w:numPr>
        <w:shd w:val="clear" w:color="auto" w:fill="auto"/>
        <w:spacing w:line="240" w:lineRule="auto"/>
        <w:ind w:left="-567" w:right="20" w:firstLine="0"/>
        <w:contextualSpacing/>
        <w:jc w:val="both"/>
        <w:rPr>
          <w:sz w:val="24"/>
          <w:szCs w:val="24"/>
        </w:rPr>
      </w:pPr>
      <w:r w:rsidRPr="00D0457E">
        <w:rPr>
          <w:rStyle w:val="23"/>
          <w:rFonts w:eastAsia="Century Schoolbook"/>
          <w:sz w:val="24"/>
          <w:szCs w:val="24"/>
        </w:rPr>
        <w:t xml:space="preserve"> </w:t>
      </w:r>
      <w:r w:rsidRPr="00672EE8">
        <w:rPr>
          <w:rStyle w:val="23"/>
          <w:rFonts w:eastAsia="Century Schoolbook"/>
          <w:b/>
          <w:sz w:val="24"/>
          <w:szCs w:val="24"/>
        </w:rPr>
        <w:t>Мимикрия</w:t>
      </w:r>
      <w:r w:rsidRPr="00D0457E">
        <w:rPr>
          <w:rStyle w:val="23"/>
          <w:rFonts w:eastAsia="Century Schoolbook"/>
          <w:sz w:val="24"/>
          <w:szCs w:val="24"/>
        </w:rPr>
        <w:t xml:space="preserve"> — сходство некоторых животных (в основном — насекомых) с дру</w:t>
      </w:r>
      <w:r w:rsidRPr="00D0457E">
        <w:rPr>
          <w:rStyle w:val="23"/>
          <w:rFonts w:eastAsia="Century Schoolbook"/>
          <w:sz w:val="24"/>
          <w:szCs w:val="24"/>
        </w:rPr>
        <w:softHyphen/>
        <w:t>гими животными или растениями, обеспечивающее защиту от врагов. Различают два главных типа мимикрии.</w:t>
      </w:r>
    </w:p>
    <w:p w:rsidR="00B103F2" w:rsidRPr="00D0457E" w:rsidRDefault="00B103F2" w:rsidP="00B103F2">
      <w:pPr>
        <w:pStyle w:val="8"/>
        <w:shd w:val="clear" w:color="auto" w:fill="auto"/>
        <w:spacing w:line="240" w:lineRule="auto"/>
        <w:ind w:left="-567" w:right="20" w:firstLine="0"/>
        <w:contextualSpacing/>
        <w:jc w:val="both"/>
        <w:rPr>
          <w:sz w:val="24"/>
          <w:szCs w:val="24"/>
        </w:rPr>
      </w:pPr>
      <w:r w:rsidRPr="00D0457E">
        <w:rPr>
          <w:rStyle w:val="23"/>
          <w:rFonts w:eastAsia="Century Schoolbook"/>
          <w:sz w:val="24"/>
          <w:szCs w:val="24"/>
        </w:rPr>
        <w:t>Сходство в строении и окраске незащищенных животных с защищенными (оса и муха-журчалка, коралловый уж и коралловый аспид). Это так называе</w:t>
      </w:r>
      <w:r w:rsidRPr="00D0457E">
        <w:rPr>
          <w:rStyle w:val="23"/>
          <w:rFonts w:eastAsia="Century Schoolbook"/>
          <w:sz w:val="24"/>
          <w:szCs w:val="24"/>
        </w:rPr>
        <w:softHyphen/>
        <w:t>мая бейтсовская мимикрия — подражание по форме и окраске виду, избегае</w:t>
      </w:r>
      <w:r w:rsidRPr="00D0457E">
        <w:rPr>
          <w:rStyle w:val="23"/>
          <w:rFonts w:eastAsia="Century Schoolbook"/>
          <w:sz w:val="24"/>
          <w:szCs w:val="24"/>
        </w:rPr>
        <w:softHyphen/>
        <w:t>мому хищниками из-за присутствия у него специальных средств защиты или неприятного вкуса.</w:t>
      </w:r>
    </w:p>
    <w:p w:rsidR="00B103F2" w:rsidRPr="00D0457E" w:rsidRDefault="00B103F2" w:rsidP="00B103F2">
      <w:pPr>
        <w:pStyle w:val="8"/>
        <w:shd w:val="clear" w:color="auto" w:fill="auto"/>
        <w:spacing w:line="240" w:lineRule="auto"/>
        <w:ind w:left="-567" w:right="20" w:firstLine="0"/>
        <w:contextualSpacing/>
        <w:jc w:val="both"/>
        <w:rPr>
          <w:sz w:val="24"/>
          <w:szCs w:val="24"/>
        </w:rPr>
      </w:pPr>
      <w:r w:rsidRPr="00D0457E">
        <w:rPr>
          <w:rStyle w:val="23"/>
          <w:rFonts w:eastAsia="Century Schoolbook"/>
          <w:sz w:val="24"/>
          <w:szCs w:val="24"/>
        </w:rPr>
        <w:t xml:space="preserve"> Сходство по форме и окраске двух защищенных форм (так называемая мюл</w:t>
      </w:r>
      <w:r w:rsidRPr="00D0457E">
        <w:rPr>
          <w:rStyle w:val="23"/>
          <w:rFonts w:eastAsia="Century Schoolbook"/>
          <w:sz w:val="24"/>
          <w:szCs w:val="24"/>
        </w:rPr>
        <w:softHyphen/>
        <w:t>леровская мимикрия), при этом хищник не поедает обе формы. Примеры: бабочки семейства Геликониды, разные виды ос (сходны по очертаниям тела и окраске с желтыми и черными полосами); ядовитые насекомые (божьи ко</w:t>
      </w:r>
      <w:r w:rsidRPr="00D0457E">
        <w:rPr>
          <w:rStyle w:val="23"/>
          <w:rFonts w:eastAsia="Century Schoolbook"/>
          <w:sz w:val="24"/>
          <w:szCs w:val="24"/>
        </w:rPr>
        <w:softHyphen/>
        <w:t>ровки, клопы-солдатики, жуки-нарывники имеют красную окраску с черными пятнами).</w:t>
      </w:r>
    </w:p>
    <w:p w:rsidR="00B103F2" w:rsidRPr="00BF6E07" w:rsidRDefault="00B103F2" w:rsidP="00B103F2">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103F2" w:rsidRPr="00BF6E07" w:rsidRDefault="00B103F2" w:rsidP="00B103F2">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a5"/>
          <w:rFonts w:ascii="Times New Roman" w:hAnsi="Times New Roman" w:cs="Times New Roman"/>
          <w:sz w:val="24"/>
          <w:szCs w:val="24"/>
        </w:rPr>
        <w:t xml:space="preserve">Адаптациогенез. </w:t>
      </w:r>
      <w:r w:rsidRPr="00BF6E07">
        <w:rPr>
          <w:rStyle w:val="1"/>
          <w:rFonts w:ascii="Times New Roman" w:hAnsi="Times New Roman" w:cs="Times New Roman"/>
          <w:sz w:val="24"/>
          <w:szCs w:val="24"/>
        </w:rPr>
        <w:t>Происхождение адаптаций связано с му</w:t>
      </w:r>
      <w:r w:rsidRPr="00BF6E07">
        <w:rPr>
          <w:rStyle w:val="1"/>
          <w:rFonts w:ascii="Times New Roman" w:hAnsi="Times New Roman" w:cs="Times New Roman"/>
          <w:sz w:val="24"/>
          <w:szCs w:val="24"/>
        </w:rPr>
        <w:softHyphen/>
        <w:t>тационной изменчивостью, которая ведет к появлению новых признаков или изменению старых, и действием отбора. Однако признак должен не только появиться, но и быть наследственно закреплен, а также распространен в популяции. В процессе образования адаптации выделяют три фазы: инадаптивную, пре- адаптивную и постадаптивную.</w:t>
      </w:r>
    </w:p>
    <w:p w:rsidR="00B103F2" w:rsidRPr="00BF6E07" w:rsidRDefault="00B103F2" w:rsidP="00B103F2">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a4"/>
          <w:rFonts w:ascii="Times New Roman" w:hAnsi="Times New Roman" w:cs="Times New Roman"/>
          <w:sz w:val="24"/>
          <w:szCs w:val="24"/>
        </w:rPr>
        <w:t>Инадаптивная фаза</w:t>
      </w:r>
      <w:r w:rsidRPr="00BF6E07">
        <w:rPr>
          <w:rStyle w:val="1"/>
          <w:rFonts w:ascii="Times New Roman" w:hAnsi="Times New Roman" w:cs="Times New Roman"/>
          <w:sz w:val="24"/>
          <w:szCs w:val="24"/>
        </w:rPr>
        <w:t xml:space="preserve"> имеет место при резких изменениях усло</w:t>
      </w:r>
      <w:r w:rsidRPr="00BF6E07">
        <w:rPr>
          <w:rStyle w:val="1"/>
          <w:rFonts w:ascii="Times New Roman" w:hAnsi="Times New Roman" w:cs="Times New Roman"/>
          <w:sz w:val="24"/>
          <w:szCs w:val="24"/>
        </w:rPr>
        <w:softHyphen/>
        <w:t>вий среды обитания. При этом может погибнуть значительная часть популяции, но часть особей, фенотип которых наиболее соответ</w:t>
      </w:r>
      <w:r w:rsidRPr="00BF6E07">
        <w:rPr>
          <w:rStyle w:val="1"/>
          <w:rFonts w:ascii="Times New Roman" w:hAnsi="Times New Roman" w:cs="Times New Roman"/>
          <w:sz w:val="24"/>
          <w:szCs w:val="24"/>
        </w:rPr>
        <w:softHyphen/>
        <w:t>ствует сложившимся условиям, выживает и дает потомство, в гено</w:t>
      </w:r>
      <w:r w:rsidRPr="00BF6E07">
        <w:rPr>
          <w:rStyle w:val="1"/>
          <w:rFonts w:ascii="Times New Roman" w:hAnsi="Times New Roman" w:cs="Times New Roman"/>
          <w:sz w:val="24"/>
          <w:szCs w:val="24"/>
        </w:rPr>
        <w:softHyphen/>
        <w:t>типе которого будут закреплены предпосылки нужных качеств.</w:t>
      </w:r>
    </w:p>
    <w:p w:rsidR="00B103F2" w:rsidRPr="00BF6E07" w:rsidRDefault="00B103F2" w:rsidP="00B103F2">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a4"/>
          <w:rFonts w:ascii="Times New Roman" w:hAnsi="Times New Roman" w:cs="Times New Roman"/>
          <w:sz w:val="24"/>
          <w:szCs w:val="24"/>
        </w:rPr>
        <w:t>Преадаптивная фаза</w:t>
      </w:r>
      <w:r w:rsidRPr="00BF6E07">
        <w:rPr>
          <w:rStyle w:val="1"/>
          <w:rFonts w:ascii="Times New Roman" w:hAnsi="Times New Roman" w:cs="Times New Roman"/>
          <w:sz w:val="24"/>
          <w:szCs w:val="24"/>
        </w:rPr>
        <w:t xml:space="preserve"> наступает после элиминации особей с не</w:t>
      </w:r>
      <w:r w:rsidRPr="00BF6E07">
        <w:rPr>
          <w:rStyle w:val="1"/>
          <w:rFonts w:ascii="Times New Roman" w:hAnsi="Times New Roman" w:cs="Times New Roman"/>
          <w:sz w:val="24"/>
          <w:szCs w:val="24"/>
        </w:rPr>
        <w:softHyphen/>
        <w:t>подготовленным фенотипом. Она определяется генетическими фак</w:t>
      </w:r>
      <w:r w:rsidRPr="00BF6E07">
        <w:rPr>
          <w:rStyle w:val="1"/>
          <w:rFonts w:ascii="Times New Roman" w:hAnsi="Times New Roman" w:cs="Times New Roman"/>
          <w:sz w:val="24"/>
          <w:szCs w:val="24"/>
        </w:rPr>
        <w:softHyphen/>
        <w:t>торами (мутационной и комбинативной изменчивостью) совместно с действием естественного отбора. В эту фазу предпосылки преобразу</w:t>
      </w:r>
      <w:r w:rsidRPr="00BF6E07">
        <w:rPr>
          <w:rStyle w:val="1"/>
          <w:rFonts w:ascii="Times New Roman" w:hAnsi="Times New Roman" w:cs="Times New Roman"/>
          <w:sz w:val="24"/>
          <w:szCs w:val="24"/>
        </w:rPr>
        <w:softHyphen/>
        <w:t>ются в реальную адаптацию, которая отвечает возникшим условиям среды. Важно отметить, что при этом отбор обязательно меняет свое направление (например, стабилизирующий сменяется движущим).</w:t>
      </w:r>
    </w:p>
    <w:p w:rsidR="00B103F2" w:rsidRDefault="00B103F2" w:rsidP="00B103F2">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a4"/>
          <w:rFonts w:ascii="Times New Roman" w:hAnsi="Times New Roman" w:cs="Times New Roman"/>
          <w:sz w:val="24"/>
          <w:szCs w:val="24"/>
        </w:rPr>
        <w:t>Постадаптивная фаза</w:t>
      </w:r>
      <w:r w:rsidRPr="00BF6E07">
        <w:rPr>
          <w:rStyle w:val="1"/>
          <w:rFonts w:ascii="Times New Roman" w:hAnsi="Times New Roman" w:cs="Times New Roman"/>
          <w:sz w:val="24"/>
          <w:szCs w:val="24"/>
        </w:rPr>
        <w:t xml:space="preserve"> представляет собой постепенное совер</w:t>
      </w:r>
      <w:r w:rsidRPr="00BF6E07">
        <w:rPr>
          <w:rStyle w:val="1"/>
          <w:rFonts w:ascii="Times New Roman" w:hAnsi="Times New Roman" w:cs="Times New Roman"/>
          <w:sz w:val="24"/>
          <w:szCs w:val="24"/>
        </w:rPr>
        <w:softHyphen/>
        <w:t>шенствование появившейся адаптации. При этом признаки, кото</w:t>
      </w:r>
      <w:r w:rsidRPr="00BF6E07">
        <w:rPr>
          <w:rStyle w:val="1"/>
          <w:rFonts w:ascii="Times New Roman" w:hAnsi="Times New Roman" w:cs="Times New Roman"/>
          <w:sz w:val="24"/>
          <w:szCs w:val="24"/>
        </w:rPr>
        <w:softHyphen/>
        <w:t>рые были раньше полезны, могут оказаться ненужными. В таком случае происходит их постепенная редукция и ранее полезные структуры преобразуются в нефункционирующие рудименты.</w:t>
      </w:r>
      <w:r w:rsidR="00C57853">
        <w:rPr>
          <w:rStyle w:val="1"/>
          <w:rFonts w:ascii="Times New Roman" w:hAnsi="Times New Roman" w:cs="Times New Roman"/>
          <w:sz w:val="24"/>
          <w:szCs w:val="24"/>
        </w:rPr>
        <w:t xml:space="preserve"> </w:t>
      </w:r>
    </w:p>
    <w:p w:rsidR="00C57853" w:rsidRDefault="00C57853" w:rsidP="00B103F2">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C57853" w:rsidRPr="00C57853" w:rsidRDefault="00C57853" w:rsidP="00C57853">
      <w:pPr>
        <w:pStyle w:val="16"/>
        <w:shd w:val="clear" w:color="auto" w:fill="auto"/>
        <w:spacing w:before="0" w:line="240" w:lineRule="auto"/>
        <w:ind w:left="-567" w:firstLine="0"/>
        <w:contextualSpacing/>
        <w:jc w:val="center"/>
        <w:rPr>
          <w:rFonts w:ascii="Times New Roman" w:hAnsi="Times New Roman" w:cs="Times New Roman"/>
          <w:b/>
          <w:sz w:val="24"/>
          <w:szCs w:val="24"/>
        </w:rPr>
      </w:pPr>
      <w:r w:rsidRPr="00C57853">
        <w:rPr>
          <w:rFonts w:ascii="Times New Roman" w:hAnsi="Times New Roman" w:cs="Times New Roman"/>
          <w:b/>
          <w:sz w:val="24"/>
          <w:szCs w:val="24"/>
        </w:rPr>
        <w:t>ГЕНЕТИКА ПОПУЛЯЦИИ</w:t>
      </w:r>
    </w:p>
    <w:p w:rsidR="00C57853" w:rsidRPr="00C57853" w:rsidRDefault="00C57853" w:rsidP="00C57853">
      <w:pPr>
        <w:ind w:left="-567"/>
        <w:jc w:val="center"/>
        <w:rPr>
          <w:rFonts w:ascii="Times New Roman" w:hAnsi="Times New Roman" w:cs="Times New Roman"/>
          <w:b/>
        </w:rPr>
      </w:pPr>
      <w:r w:rsidRPr="00C57853">
        <w:rPr>
          <w:rFonts w:ascii="Times New Roman" w:hAnsi="Times New Roman" w:cs="Times New Roman"/>
          <w:b/>
        </w:rPr>
        <w:t>ЗАКОН  ХАРДИ-ВАЙНБЕРГА.</w:t>
      </w:r>
    </w:p>
    <w:p w:rsidR="00C57853" w:rsidRDefault="00C57853" w:rsidP="00C57853">
      <w:pPr>
        <w:ind w:left="-567"/>
        <w:jc w:val="center"/>
        <w:rPr>
          <w:rFonts w:ascii="Times New Roman" w:hAnsi="Times New Roman" w:cs="Times New Roman"/>
          <w:b/>
        </w:rPr>
      </w:pPr>
      <w:r w:rsidRPr="00C57853">
        <w:rPr>
          <w:rFonts w:ascii="Times New Roman" w:hAnsi="Times New Roman" w:cs="Times New Roman"/>
          <w:b/>
        </w:rPr>
        <w:t>(закон генетического равновесия, действует в идеальных популяциях)</w:t>
      </w:r>
    </w:p>
    <w:p w:rsidR="00C57853" w:rsidRPr="00C57853" w:rsidRDefault="00C57853" w:rsidP="00C57853">
      <w:pPr>
        <w:ind w:left="-567"/>
        <w:jc w:val="center"/>
        <w:rPr>
          <w:rFonts w:ascii="Times New Roman" w:hAnsi="Times New Roman" w:cs="Times New Roman"/>
          <w:b/>
        </w:rPr>
      </w:pP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Закон открыт в 1908 году независимо друг от друга математиком Г. Харди в Англии и врачом В. Вайнбергом в Германии.</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Соотношение частот встречаемости доминантного и рецессивного генов остается неизменным из поколения в поколение в идеальных популяциях.</w:t>
      </w:r>
    </w:p>
    <w:p w:rsidR="00C57853" w:rsidRPr="00C57853" w:rsidRDefault="00C57853" w:rsidP="00C57853">
      <w:pPr>
        <w:ind w:left="-567"/>
        <w:rPr>
          <w:rFonts w:ascii="Times New Roman" w:hAnsi="Times New Roman" w:cs="Times New Roman"/>
        </w:rPr>
      </w:pPr>
    </w:p>
    <w:p w:rsidR="00C57853" w:rsidRPr="007B4C93" w:rsidRDefault="00C57853" w:rsidP="00C57853">
      <w:pPr>
        <w:ind w:left="-567"/>
        <w:rPr>
          <w:rFonts w:ascii="Times New Roman" w:hAnsi="Times New Roman" w:cs="Times New Roman"/>
          <w:b/>
        </w:rPr>
      </w:pPr>
      <w:r w:rsidRPr="007B4C93">
        <w:rPr>
          <w:rFonts w:ascii="Times New Roman" w:hAnsi="Times New Roman" w:cs="Times New Roman"/>
          <w:b/>
        </w:rPr>
        <w:t xml:space="preserve">Идеальная популяция отвечает следующим требованиям: </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 xml:space="preserve">                             а) неограниченно большая величина популяции;</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 xml:space="preserve">                             б) свободное скрещивание особей – панмиксия;</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 xml:space="preserve">                             в) отсутствие мутационного процесса и отбора</w:t>
      </w:r>
    </w:p>
    <w:p w:rsidR="00C57853" w:rsidRDefault="00C57853" w:rsidP="00C57853">
      <w:pPr>
        <w:ind w:left="-567"/>
        <w:rPr>
          <w:rFonts w:ascii="Times New Roman" w:hAnsi="Times New Roman" w:cs="Times New Roman"/>
        </w:rPr>
      </w:pPr>
      <w:r w:rsidRPr="00C57853">
        <w:rPr>
          <w:rFonts w:ascii="Times New Roman" w:hAnsi="Times New Roman" w:cs="Times New Roman"/>
        </w:rPr>
        <w:t xml:space="preserve">                             г) отсутствие миграции особей – изоляции популяции.</w:t>
      </w:r>
    </w:p>
    <w:p w:rsidR="007B4C93" w:rsidRPr="00C57853" w:rsidRDefault="007B4C93" w:rsidP="00C57853">
      <w:pPr>
        <w:ind w:left="-567"/>
        <w:rPr>
          <w:rFonts w:ascii="Times New Roman" w:hAnsi="Times New Roman" w:cs="Times New Roman"/>
        </w:rPr>
      </w:pPr>
    </w:p>
    <w:p w:rsidR="007B4C93" w:rsidRDefault="00C57853" w:rsidP="00C57853">
      <w:pPr>
        <w:ind w:left="-567"/>
        <w:rPr>
          <w:rFonts w:ascii="Times New Roman" w:hAnsi="Times New Roman" w:cs="Times New Roman"/>
        </w:rPr>
      </w:pPr>
      <w:r w:rsidRPr="00C57853">
        <w:rPr>
          <w:rFonts w:ascii="Times New Roman" w:hAnsi="Times New Roman" w:cs="Times New Roman"/>
        </w:rPr>
        <w:t>В популяциях частоты встречаемости генов А и а отвечают формуле p + q = 1,</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 xml:space="preserve"> где р – частота встречаемости гена А; q – частота встречаемости гена а.</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В идеальной популяции частоты встречаемости генотипических комбинаций АА : Аа : аа остаются неизменными и соответствуют формуле:   р</w:t>
      </w:r>
      <w:r w:rsidRPr="00C57853">
        <w:rPr>
          <w:rFonts w:ascii="Times New Roman" w:hAnsi="Times New Roman" w:cs="Times New Roman"/>
          <w:vertAlign w:val="superscript"/>
        </w:rPr>
        <w:t xml:space="preserve">2 </w:t>
      </w:r>
      <w:r w:rsidRPr="00C57853">
        <w:rPr>
          <w:rFonts w:ascii="Times New Roman" w:hAnsi="Times New Roman" w:cs="Times New Roman"/>
        </w:rPr>
        <w:t>(АА) + 2рq(Аа) + q</w:t>
      </w:r>
      <w:r w:rsidRPr="00C57853">
        <w:rPr>
          <w:rFonts w:ascii="Times New Roman" w:hAnsi="Times New Roman" w:cs="Times New Roman"/>
          <w:vertAlign w:val="superscript"/>
        </w:rPr>
        <w:t>2</w:t>
      </w:r>
      <w:r w:rsidRPr="00C57853">
        <w:rPr>
          <w:rFonts w:ascii="Times New Roman" w:hAnsi="Times New Roman" w:cs="Times New Roman"/>
        </w:rPr>
        <w:t>(аа) = 1 или  (р + q)</w:t>
      </w:r>
      <w:r w:rsidRPr="00C57853">
        <w:rPr>
          <w:rFonts w:ascii="Times New Roman" w:hAnsi="Times New Roman" w:cs="Times New Roman"/>
          <w:vertAlign w:val="superscript"/>
        </w:rPr>
        <w:t xml:space="preserve">2 </w:t>
      </w:r>
      <w:r w:rsidRPr="00C57853">
        <w:rPr>
          <w:rFonts w:ascii="Times New Roman" w:hAnsi="Times New Roman" w:cs="Times New Roman"/>
        </w:rPr>
        <w:t xml:space="preserve">= 1.                                                                                                                                                                                                                                                                                                                                                                                                                                                                                </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 xml:space="preserve">Частота встречаемости генотипа АА - </w:t>
      </w:r>
      <w:r w:rsidRPr="00C57853">
        <w:rPr>
          <w:rFonts w:ascii="Times New Roman" w:hAnsi="Times New Roman" w:cs="Times New Roman"/>
          <w:b/>
        </w:rPr>
        <w:t>р</w:t>
      </w:r>
      <w:r w:rsidRPr="00C57853">
        <w:rPr>
          <w:rFonts w:ascii="Times New Roman" w:hAnsi="Times New Roman" w:cs="Times New Roman"/>
          <w:b/>
          <w:vertAlign w:val="superscript"/>
        </w:rPr>
        <w:t>2</w:t>
      </w:r>
      <w:r w:rsidRPr="00C57853">
        <w:rPr>
          <w:rFonts w:ascii="Times New Roman" w:hAnsi="Times New Roman" w:cs="Times New Roman"/>
        </w:rPr>
        <w:t xml:space="preserve">; частота встречаемости генотипа Аа - </w:t>
      </w:r>
      <w:r w:rsidRPr="00C57853">
        <w:rPr>
          <w:rFonts w:ascii="Times New Roman" w:hAnsi="Times New Roman" w:cs="Times New Roman"/>
          <w:b/>
        </w:rPr>
        <w:t>2рq</w:t>
      </w:r>
      <w:r w:rsidRPr="00C57853">
        <w:rPr>
          <w:rFonts w:ascii="Times New Roman" w:hAnsi="Times New Roman" w:cs="Times New Roman"/>
        </w:rPr>
        <w:t xml:space="preserve">; частота встречаемости генотипа аа - </w:t>
      </w:r>
      <w:r w:rsidRPr="00C57853">
        <w:rPr>
          <w:rFonts w:ascii="Times New Roman" w:hAnsi="Times New Roman" w:cs="Times New Roman"/>
          <w:b/>
        </w:rPr>
        <w:t>q</w:t>
      </w:r>
      <w:r w:rsidRPr="00C57853">
        <w:rPr>
          <w:rFonts w:ascii="Times New Roman" w:hAnsi="Times New Roman" w:cs="Times New Roman"/>
          <w:b/>
          <w:vertAlign w:val="superscript"/>
        </w:rPr>
        <w:t>2</w:t>
      </w:r>
      <w:r w:rsidRPr="00C57853">
        <w:rPr>
          <w:rFonts w:ascii="Times New Roman" w:hAnsi="Times New Roman" w:cs="Times New Roman"/>
          <w:vertAlign w:val="superscript"/>
        </w:rPr>
        <w:t>.</w:t>
      </w:r>
    </w:p>
    <w:p w:rsidR="007B4C93" w:rsidRDefault="007B4C93" w:rsidP="00C57853">
      <w:pPr>
        <w:ind w:left="-567"/>
        <w:rPr>
          <w:rFonts w:ascii="Times New Roman" w:hAnsi="Times New Roman" w:cs="Times New Roman"/>
        </w:rPr>
      </w:pP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Однако в реальных популяциях условия идеальной популяции не выполняются. С.С. Четвериков установил, что мутационный процесс в популяциях идет постоянно, но мутации в основном рецессивны и скрыты в гетерозиготах. При внешней фенотипической однородности наблюдается генотипическая неоднородность популяций. Природные популяции насыщены мутациями. Мутации – скрытый резерв наследственной изменчивости. Мутации приводят к нарушению генетического равновесия.</w:t>
      </w:r>
    </w:p>
    <w:p w:rsidR="00C57853" w:rsidRPr="00C57853" w:rsidRDefault="00C57853" w:rsidP="00C57853">
      <w:pPr>
        <w:ind w:left="-567"/>
        <w:rPr>
          <w:rFonts w:ascii="Times New Roman" w:hAnsi="Times New Roman" w:cs="Times New Roman"/>
        </w:rPr>
      </w:pPr>
    </w:p>
    <w:p w:rsidR="00C57853" w:rsidRPr="00C57853" w:rsidRDefault="00C57853" w:rsidP="00C57853">
      <w:pPr>
        <w:ind w:left="-567"/>
        <w:rPr>
          <w:rFonts w:ascii="Times New Roman" w:hAnsi="Times New Roman" w:cs="Times New Roman"/>
          <w:i/>
        </w:rPr>
      </w:pPr>
      <w:r w:rsidRPr="00C57853">
        <w:rPr>
          <w:rFonts w:ascii="Times New Roman" w:hAnsi="Times New Roman" w:cs="Times New Roman"/>
        </w:rPr>
        <w:t xml:space="preserve">Случайное ненаправленное изменение частот аллелей в популяции называют </w:t>
      </w:r>
      <w:r w:rsidRPr="00C57853">
        <w:rPr>
          <w:rFonts w:ascii="Times New Roman" w:hAnsi="Times New Roman" w:cs="Times New Roman"/>
          <w:i/>
        </w:rPr>
        <w:t>дрейфом генов.</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Дрейф генов вызывает возрастание однородности популяции, концентрации редких аллелей, снижению жизнеспособности особей, изменение генофонда. Все это ведет к преобразованию вида.</w:t>
      </w:r>
    </w:p>
    <w:p w:rsidR="00C57853" w:rsidRPr="00C57853" w:rsidRDefault="00C57853" w:rsidP="00C57853">
      <w:pPr>
        <w:ind w:left="-567"/>
        <w:rPr>
          <w:rFonts w:ascii="Times New Roman" w:hAnsi="Times New Roman" w:cs="Times New Roman"/>
          <w:i/>
        </w:rPr>
      </w:pPr>
    </w:p>
    <w:p w:rsidR="00C57853" w:rsidRPr="00C57853" w:rsidRDefault="00C57853" w:rsidP="00C57853">
      <w:pPr>
        <w:ind w:left="-567"/>
        <w:rPr>
          <w:rFonts w:ascii="Times New Roman" w:hAnsi="Times New Roman" w:cs="Times New Roman"/>
          <w:i/>
        </w:rPr>
      </w:pPr>
      <w:r w:rsidRPr="00C57853">
        <w:rPr>
          <w:rFonts w:ascii="Times New Roman" w:hAnsi="Times New Roman" w:cs="Times New Roman"/>
        </w:rPr>
        <w:t>Периодические колебания численности особей в популяции, связанных с сезонными явлениями, климатическими изменениями, стихийными бедствиями называют</w:t>
      </w:r>
      <w:r w:rsidRPr="00C57853">
        <w:rPr>
          <w:rFonts w:ascii="Times New Roman" w:hAnsi="Times New Roman" w:cs="Times New Roman"/>
          <w:i/>
        </w:rPr>
        <w:t xml:space="preserve"> популяционными волнами. </w:t>
      </w:r>
    </w:p>
    <w:p w:rsidR="00B103F2" w:rsidRDefault="00C57853" w:rsidP="007B4C93">
      <w:pPr>
        <w:ind w:left="-567"/>
        <w:rPr>
          <w:rFonts w:ascii="Times New Roman" w:hAnsi="Times New Roman" w:cs="Times New Roman"/>
        </w:rPr>
      </w:pPr>
      <w:r w:rsidRPr="00C57853">
        <w:rPr>
          <w:rFonts w:ascii="Times New Roman" w:hAnsi="Times New Roman" w:cs="Times New Roman"/>
        </w:rPr>
        <w:t>Если частоты генотипов отличаются от рассчитанных по формуле Харди-Вайнберга,  можно утверждать, что популяция не находится в состоянии равновесия и существуют причины, препятствующие этому.</w:t>
      </w:r>
    </w:p>
    <w:p w:rsidR="007B4C93" w:rsidRPr="00D54C63" w:rsidRDefault="007B4C93" w:rsidP="007B4C93">
      <w:pPr>
        <w:ind w:left="-567"/>
        <w:rPr>
          <w:rFonts w:ascii="Times New Roman" w:hAnsi="Times New Roman" w:cs="Times New Roman"/>
        </w:rPr>
      </w:pPr>
    </w:p>
    <w:p w:rsidR="00BF6E07" w:rsidRDefault="00BF6E07" w:rsidP="00301C3E">
      <w:pPr>
        <w:keepNext/>
        <w:keepLines/>
        <w:ind w:left="-567"/>
        <w:contextualSpacing/>
        <w:jc w:val="center"/>
        <w:rPr>
          <w:rStyle w:val="830"/>
          <w:rFonts w:ascii="Times New Roman" w:hAnsi="Times New Roman" w:cs="Times New Roman"/>
          <w:bCs w:val="0"/>
          <w:sz w:val="24"/>
          <w:szCs w:val="24"/>
        </w:rPr>
      </w:pPr>
      <w:r w:rsidRPr="00301C3E">
        <w:rPr>
          <w:rStyle w:val="830"/>
          <w:rFonts w:ascii="Times New Roman" w:hAnsi="Times New Roman" w:cs="Times New Roman"/>
          <w:bCs w:val="0"/>
          <w:sz w:val="24"/>
          <w:szCs w:val="24"/>
        </w:rPr>
        <w:t>МАКРОЭВОЛЮЦИЯ</w:t>
      </w:r>
      <w:bookmarkEnd w:id="8"/>
    </w:p>
    <w:p w:rsidR="00301C3E" w:rsidRPr="00301C3E" w:rsidRDefault="00301C3E" w:rsidP="00301C3E">
      <w:pPr>
        <w:keepNext/>
        <w:keepLines/>
        <w:ind w:left="-567"/>
        <w:contextualSpacing/>
        <w:jc w:val="center"/>
        <w:rPr>
          <w:rFonts w:ascii="Times New Roman" w:hAnsi="Times New Roman" w:cs="Times New Roman"/>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Макроэволюция представляет собой совокупность процессов, которые ведут к образованию надвидовых таксонов: рода, отря</w:t>
      </w:r>
      <w:r w:rsidRPr="00BF6E07">
        <w:rPr>
          <w:rStyle w:val="1"/>
          <w:rFonts w:ascii="Times New Roman" w:hAnsi="Times New Roman" w:cs="Times New Roman"/>
          <w:sz w:val="24"/>
          <w:szCs w:val="24"/>
        </w:rPr>
        <w:softHyphen/>
        <w:t>да, класса, типа и др. Четкой границы между микро- и макро</w:t>
      </w:r>
      <w:r w:rsidRPr="00BF6E07">
        <w:rPr>
          <w:rStyle w:val="1"/>
          <w:rFonts w:ascii="Times New Roman" w:hAnsi="Times New Roman" w:cs="Times New Roman"/>
          <w:sz w:val="24"/>
          <w:szCs w:val="24"/>
        </w:rPr>
        <w:softHyphen/>
        <w:t>эволюцией не существует, поскольку процесс дивергенции, сти</w:t>
      </w:r>
      <w:r w:rsidRPr="00BF6E07">
        <w:rPr>
          <w:rStyle w:val="1"/>
          <w:rFonts w:ascii="Times New Roman" w:hAnsi="Times New Roman" w:cs="Times New Roman"/>
          <w:sz w:val="24"/>
          <w:szCs w:val="24"/>
        </w:rPr>
        <w:softHyphen/>
        <w:t>мулирующий появление новых видов, продолжается без переры</w:t>
      </w:r>
      <w:r w:rsidRPr="00BF6E07">
        <w:rPr>
          <w:rStyle w:val="1"/>
          <w:rFonts w:ascii="Times New Roman" w:hAnsi="Times New Roman" w:cs="Times New Roman"/>
          <w:sz w:val="24"/>
          <w:szCs w:val="24"/>
        </w:rPr>
        <w:softHyphen/>
        <w:t>ва и в возникших формах. Следовательно, макроэволюция не имеет своих собственных механизмов и осуществляется через процессы микроэволюции. Поэтому их рассматривают как две стороны единого эволюционного процесса.</w:t>
      </w:r>
    </w:p>
    <w:p w:rsidR="00301C3E" w:rsidRPr="00BF6E07" w:rsidRDefault="00301C3E"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C5098D" w:rsidRDefault="00BF6E07"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r w:rsidRPr="00BF6E07">
        <w:rPr>
          <w:rStyle w:val="a5"/>
          <w:rFonts w:ascii="Times New Roman" w:hAnsi="Times New Roman" w:cs="Times New Roman"/>
          <w:sz w:val="24"/>
          <w:szCs w:val="24"/>
        </w:rPr>
        <w:t xml:space="preserve">Формы макроэволюции. </w:t>
      </w:r>
    </w:p>
    <w:p w:rsidR="00C5098D" w:rsidRDefault="00C5098D" w:rsidP="00A477FA">
      <w:pPr>
        <w:pStyle w:val="16"/>
        <w:shd w:val="clear" w:color="auto" w:fill="auto"/>
        <w:spacing w:before="0" w:line="240" w:lineRule="auto"/>
        <w:ind w:left="-567" w:firstLine="0"/>
        <w:contextualSpacing/>
        <w:jc w:val="both"/>
        <w:rPr>
          <w:rStyle w:val="a5"/>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301C3E">
        <w:rPr>
          <w:rStyle w:val="a4"/>
          <w:rFonts w:ascii="Times New Roman" w:hAnsi="Times New Roman" w:cs="Times New Roman"/>
          <w:b/>
          <w:sz w:val="24"/>
          <w:szCs w:val="24"/>
        </w:rPr>
        <w:t>Филитическая эволюция</w:t>
      </w:r>
      <w:r w:rsidRPr="00BF6E07">
        <w:rPr>
          <w:rStyle w:val="1"/>
          <w:rFonts w:ascii="Times New Roman" w:hAnsi="Times New Roman" w:cs="Times New Roman"/>
          <w:sz w:val="24"/>
          <w:szCs w:val="24"/>
        </w:rPr>
        <w:t xml:space="preserve"> происходит в случае последователь</w:t>
      </w:r>
      <w:r w:rsidRPr="00BF6E07">
        <w:rPr>
          <w:rStyle w:val="1"/>
          <w:rFonts w:ascii="Times New Roman" w:hAnsi="Times New Roman" w:cs="Times New Roman"/>
          <w:sz w:val="24"/>
          <w:szCs w:val="24"/>
        </w:rPr>
        <w:softHyphen/>
        <w:t>ного преобразования единого ствола или отдельной ветви филоге</w:t>
      </w:r>
      <w:r w:rsidRPr="00BF6E07">
        <w:rPr>
          <w:rStyle w:val="1"/>
          <w:rFonts w:ascii="Times New Roman" w:hAnsi="Times New Roman" w:cs="Times New Roman"/>
          <w:sz w:val="24"/>
          <w:szCs w:val="24"/>
        </w:rPr>
        <w:softHyphen/>
        <w:t>нетического древа. Примером этого может служить эволюция со</w:t>
      </w:r>
      <w:r w:rsidRPr="00BF6E07">
        <w:rPr>
          <w:rStyle w:val="1"/>
          <w:rFonts w:ascii="Times New Roman" w:hAnsi="Times New Roman" w:cs="Times New Roman"/>
          <w:sz w:val="24"/>
          <w:szCs w:val="24"/>
        </w:rPr>
        <w:softHyphen/>
        <w:t xml:space="preserve">временных непарнокопытных от древнейших предковых форм. Необходимо различать понятия монофилии и полифилии. </w:t>
      </w:r>
      <w:r w:rsidRPr="00BF6E07">
        <w:rPr>
          <w:rStyle w:val="2pt"/>
          <w:rFonts w:ascii="Times New Roman" w:hAnsi="Times New Roman" w:cs="Times New Roman"/>
          <w:sz w:val="24"/>
          <w:szCs w:val="24"/>
        </w:rPr>
        <w:t>Моно</w:t>
      </w:r>
      <w:r w:rsidRPr="00BF6E07">
        <w:rPr>
          <w:rStyle w:val="2pt"/>
          <w:rFonts w:ascii="Times New Roman" w:hAnsi="Times New Roman" w:cs="Times New Roman"/>
          <w:sz w:val="24"/>
          <w:szCs w:val="24"/>
        </w:rPr>
        <w:softHyphen/>
        <w:t>филия</w:t>
      </w:r>
      <w:r w:rsidRPr="00BF6E07">
        <w:rPr>
          <w:rStyle w:val="1"/>
          <w:rFonts w:ascii="Times New Roman" w:hAnsi="Times New Roman" w:cs="Times New Roman"/>
          <w:sz w:val="24"/>
          <w:szCs w:val="24"/>
        </w:rPr>
        <w:t xml:space="preserve"> означает развитие таксона от одной предковой формы, а </w:t>
      </w:r>
      <w:r w:rsidRPr="00BF6E07">
        <w:rPr>
          <w:rStyle w:val="2pt"/>
          <w:rFonts w:ascii="Times New Roman" w:hAnsi="Times New Roman" w:cs="Times New Roman"/>
          <w:sz w:val="24"/>
          <w:szCs w:val="24"/>
        </w:rPr>
        <w:t>полифилия</w:t>
      </w:r>
      <w:r w:rsidRPr="00BF6E07">
        <w:rPr>
          <w:rStyle w:val="1"/>
          <w:rFonts w:ascii="Times New Roman" w:hAnsi="Times New Roman" w:cs="Times New Roman"/>
          <w:sz w:val="24"/>
          <w:szCs w:val="24"/>
        </w:rPr>
        <w:t xml:space="preserve"> - от двух и более. Большинство специалистов скло</w:t>
      </w:r>
      <w:r w:rsidRPr="00BF6E07">
        <w:rPr>
          <w:rStyle w:val="1"/>
          <w:rFonts w:ascii="Times New Roman" w:hAnsi="Times New Roman" w:cs="Times New Roman"/>
          <w:sz w:val="24"/>
          <w:szCs w:val="24"/>
        </w:rPr>
        <w:softHyphen/>
        <w:t>няются к монофилическому раз</w:t>
      </w:r>
      <w:r w:rsidR="00301C3E">
        <w:rPr>
          <w:rStyle w:val="1"/>
          <w:rFonts w:ascii="Times New Roman" w:hAnsi="Times New Roman" w:cs="Times New Roman"/>
          <w:sz w:val="24"/>
          <w:szCs w:val="24"/>
        </w:rPr>
        <w:t>витию организмов от общей пред</w:t>
      </w:r>
      <w:r w:rsidRPr="00BF6E07">
        <w:rPr>
          <w:rStyle w:val="1"/>
          <w:rFonts w:ascii="Times New Roman" w:hAnsi="Times New Roman" w:cs="Times New Roman"/>
          <w:sz w:val="24"/>
          <w:szCs w:val="24"/>
        </w:rPr>
        <w:t>ковой формы, основываясь на универсальных механизмах наследст</w:t>
      </w:r>
      <w:r w:rsidRPr="00BF6E07">
        <w:rPr>
          <w:rStyle w:val="1"/>
          <w:rFonts w:ascii="Times New Roman" w:hAnsi="Times New Roman" w:cs="Times New Roman"/>
          <w:sz w:val="24"/>
          <w:szCs w:val="24"/>
        </w:rPr>
        <w:softHyphen/>
        <w:t>венности и изменчивости, клеточной организации, общности основных физиологических процессов. Однако таксоны могут возникать и путем полифилии. Сам Дарвин допускал такую воз</w:t>
      </w:r>
      <w:r w:rsidRPr="00BF6E07">
        <w:rPr>
          <w:rStyle w:val="1"/>
          <w:rFonts w:ascii="Times New Roman" w:hAnsi="Times New Roman" w:cs="Times New Roman"/>
          <w:sz w:val="24"/>
          <w:szCs w:val="24"/>
        </w:rPr>
        <w:softHyphen/>
        <w:t>можность, но только в отношении образования наиболее круп</w:t>
      </w:r>
      <w:r w:rsidRPr="00BF6E07">
        <w:rPr>
          <w:rStyle w:val="1"/>
          <w:rFonts w:ascii="Times New Roman" w:hAnsi="Times New Roman" w:cs="Times New Roman"/>
          <w:sz w:val="24"/>
          <w:szCs w:val="24"/>
        </w:rPr>
        <w:softHyphen/>
        <w:t>ных таксонов - царств. В частности, он считал, что растения и животные произошли от четырех-пяти родоначальных форм.</w:t>
      </w:r>
    </w:p>
    <w:p w:rsidR="00C5098D" w:rsidRDefault="00C5098D"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C5098D" w:rsidRDefault="00C5098D" w:rsidP="00C5098D">
      <w:pPr>
        <w:pStyle w:val="16"/>
        <w:shd w:val="clear" w:color="auto" w:fill="auto"/>
        <w:spacing w:before="0" w:line="240" w:lineRule="auto"/>
        <w:ind w:left="-567" w:firstLine="0"/>
        <w:contextualSpacing/>
        <w:jc w:val="center"/>
        <w:rPr>
          <w:rStyle w:val="1"/>
          <w:rFonts w:ascii="Times New Roman" w:hAnsi="Times New Roman" w:cs="Times New Roman"/>
          <w:sz w:val="24"/>
          <w:szCs w:val="24"/>
        </w:rPr>
      </w:pPr>
      <w:r w:rsidRPr="00C5098D">
        <w:rPr>
          <w:rStyle w:val="a4"/>
          <w:rFonts w:ascii="Times New Roman" w:hAnsi="Times New Roman" w:cs="Times New Roman"/>
          <w:b/>
          <w:noProof/>
          <w:sz w:val="24"/>
          <w:szCs w:val="24"/>
          <w:lang w:bidi="ar-SA"/>
        </w:rPr>
        <w:drawing>
          <wp:inline distT="0" distB="0" distL="0" distR="0">
            <wp:extent cx="5743575" cy="2726991"/>
            <wp:effectExtent l="19050" t="0" r="9525" b="0"/>
            <wp:docPr id="17" name="Рисунок 8" descr="Схема различных путей эволюционного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хема различных путей эволюционного процесса"/>
                    <pic:cNvPicPr>
                      <a:picLocks noChangeAspect="1" noChangeArrowheads="1"/>
                    </pic:cNvPicPr>
                  </pic:nvPicPr>
                  <pic:blipFill>
                    <a:blip r:embed="rId47" cstate="print">
                      <a:lum bright="-30000" contrast="10000"/>
                    </a:blip>
                    <a:srcRect/>
                    <a:stretch>
                      <a:fillRect/>
                    </a:stretch>
                  </pic:blipFill>
                  <pic:spPr bwMode="auto">
                    <a:xfrm>
                      <a:off x="0" y="0"/>
                      <a:ext cx="5743575" cy="2726991"/>
                    </a:xfrm>
                    <a:prstGeom prst="rect">
                      <a:avLst/>
                    </a:prstGeom>
                    <a:noFill/>
                    <a:ln w="9525">
                      <a:noFill/>
                      <a:miter lim="800000"/>
                      <a:headEnd/>
                      <a:tailEnd/>
                    </a:ln>
                  </pic:spPr>
                </pic:pic>
              </a:graphicData>
            </a:graphic>
          </wp:inline>
        </w:drawing>
      </w:r>
    </w:p>
    <w:p w:rsidR="00301C3E" w:rsidRPr="00BF6E07" w:rsidRDefault="00301C3E"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301C3E"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Pr>
          <w:noProof/>
          <w:lang w:eastAsia="ru-RU"/>
        </w:rPr>
        <w:drawing>
          <wp:anchor distT="0" distB="0" distL="114300" distR="114300" simplePos="0" relativeHeight="251667456" behindDoc="0" locked="0" layoutInCell="1" allowOverlap="1">
            <wp:simplePos x="0" y="0"/>
            <wp:positionH relativeFrom="column">
              <wp:posOffset>-337185</wp:posOffset>
            </wp:positionH>
            <wp:positionV relativeFrom="paragraph">
              <wp:posOffset>-1270</wp:posOffset>
            </wp:positionV>
            <wp:extent cx="2667000" cy="1952625"/>
            <wp:effectExtent l="19050" t="0" r="0" b="0"/>
            <wp:wrapSquare wrapText="bothSides"/>
            <wp:docPr id="13" name="Рисунок 5" descr="http://www.biorepet-ufa.ru/wp-content/uploads/2011/04/%D0%93%D0%BE%D0%BC%D0%BE%D0%BB%D0%BE%D0%B3%D0%B8%D1%87%D0%BD%D1%8B%D0%B5-%D0%BE%D1%80%D0%B3%D0%B0%D0%BD%D1%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iorepet-ufa.ru/wp-content/uploads/2011/04/%D0%93%D0%BE%D0%BC%D0%BE%D0%BB%D0%BE%D0%B3%D0%B8%D1%87%D0%BD%D1%8B%D0%B5-%D0%BE%D1%80%D0%B3%D0%B0%D0%BD%D1%8B.jpg"/>
                    <pic:cNvPicPr>
                      <a:picLocks noChangeAspect="1" noChangeArrowheads="1"/>
                    </pic:cNvPicPr>
                  </pic:nvPicPr>
                  <pic:blipFill>
                    <a:blip r:embed="rId48" cstate="print">
                      <a:lum bright="-30000" contrast="20000"/>
                    </a:blip>
                    <a:srcRect/>
                    <a:stretch>
                      <a:fillRect/>
                    </a:stretch>
                  </pic:blipFill>
                  <pic:spPr bwMode="auto">
                    <a:xfrm>
                      <a:off x="0" y="0"/>
                      <a:ext cx="2667000" cy="1952625"/>
                    </a:xfrm>
                    <a:prstGeom prst="rect">
                      <a:avLst/>
                    </a:prstGeom>
                    <a:noFill/>
                    <a:ln w="9525">
                      <a:noFill/>
                      <a:miter lim="800000"/>
                      <a:headEnd/>
                      <a:tailEnd/>
                    </a:ln>
                  </pic:spPr>
                </pic:pic>
              </a:graphicData>
            </a:graphic>
          </wp:anchor>
        </w:drawing>
      </w:r>
      <w:r w:rsidR="00BF6E07" w:rsidRPr="00301C3E">
        <w:rPr>
          <w:rStyle w:val="a4"/>
          <w:rFonts w:ascii="Times New Roman" w:hAnsi="Times New Roman" w:cs="Times New Roman"/>
          <w:b/>
          <w:sz w:val="24"/>
          <w:szCs w:val="24"/>
        </w:rPr>
        <w:t>Дивергенция</w:t>
      </w:r>
      <w:r>
        <w:rPr>
          <w:rStyle w:val="a4"/>
          <w:rFonts w:ascii="Times New Roman" w:hAnsi="Times New Roman" w:cs="Times New Roman"/>
          <w:sz w:val="24"/>
          <w:szCs w:val="24"/>
        </w:rPr>
        <w:t xml:space="preserve"> -</w:t>
      </w:r>
      <w:r w:rsidR="00BF6E07" w:rsidRPr="00BF6E07">
        <w:rPr>
          <w:rStyle w:val="1"/>
          <w:rFonts w:ascii="Times New Roman" w:hAnsi="Times New Roman" w:cs="Times New Roman"/>
          <w:sz w:val="24"/>
          <w:szCs w:val="24"/>
        </w:rPr>
        <w:t xml:space="preserve"> представляющая собой основной путь эволюции, - это независимое образование различных признаков у родствен</w:t>
      </w:r>
      <w:r w:rsidR="00BF6E07" w:rsidRPr="00BF6E07">
        <w:rPr>
          <w:rStyle w:val="1"/>
          <w:rFonts w:ascii="Times New Roman" w:hAnsi="Times New Roman" w:cs="Times New Roman"/>
          <w:sz w:val="24"/>
          <w:szCs w:val="24"/>
        </w:rPr>
        <w:softHyphen/>
        <w:t>ных групп. В ее основе лежит экологическая</w:t>
      </w:r>
      <w:r>
        <w:rPr>
          <w:rStyle w:val="1"/>
          <w:rFonts w:ascii="Times New Roman" w:hAnsi="Times New Roman" w:cs="Times New Roman"/>
          <w:sz w:val="24"/>
          <w:szCs w:val="24"/>
        </w:rPr>
        <w:t xml:space="preserve"> дифференциация</w:t>
      </w:r>
      <w:r w:rsidR="00BF6E07" w:rsidRPr="00BF6E07">
        <w:rPr>
          <w:rStyle w:val="1"/>
          <w:rFonts w:ascii="Times New Roman" w:hAnsi="Times New Roman" w:cs="Times New Roman"/>
          <w:sz w:val="24"/>
          <w:szCs w:val="24"/>
        </w:rPr>
        <w:t>. Однако и</w:t>
      </w:r>
      <w:r>
        <w:rPr>
          <w:rStyle w:val="1"/>
          <w:rFonts w:ascii="Times New Roman" w:hAnsi="Times New Roman" w:cs="Times New Roman"/>
          <w:sz w:val="24"/>
          <w:szCs w:val="24"/>
        </w:rPr>
        <w:t xml:space="preserve"> надвидовые таксоны могут ди</w:t>
      </w:r>
      <w:r w:rsidR="00BF6E07" w:rsidRPr="00BF6E07">
        <w:rPr>
          <w:rStyle w:val="1"/>
          <w:rFonts w:ascii="Times New Roman" w:hAnsi="Times New Roman" w:cs="Times New Roman"/>
          <w:sz w:val="24"/>
          <w:szCs w:val="24"/>
        </w:rPr>
        <w:t>вергировать. Это хорошо видно при анализе общих признаков, которые имеются у представителей разных отрядов. Например, у всех рыб газообмен осуществляется через жабры, позвоночный столб дифференцирован лишь на туловищный и хвостовой отде</w:t>
      </w:r>
      <w:r w:rsidR="00BF6E07" w:rsidRPr="00BF6E07">
        <w:rPr>
          <w:rStyle w:val="1"/>
          <w:rFonts w:ascii="Times New Roman" w:hAnsi="Times New Roman" w:cs="Times New Roman"/>
          <w:sz w:val="24"/>
          <w:szCs w:val="24"/>
        </w:rPr>
        <w:softHyphen/>
        <w:t xml:space="preserve">лы, соматическая мускулатура сегментирована и </w:t>
      </w:r>
      <w:r w:rsidR="00BF6E07" w:rsidRPr="00BF6E07">
        <w:rPr>
          <w:rStyle w:val="2pt"/>
          <w:rFonts w:ascii="Times New Roman" w:hAnsi="Times New Roman" w:cs="Times New Roman"/>
          <w:sz w:val="24"/>
          <w:szCs w:val="24"/>
        </w:rPr>
        <w:t>т.д.</w:t>
      </w:r>
      <w:r w:rsidR="00BF6E07" w:rsidRPr="00BF6E07">
        <w:rPr>
          <w:rStyle w:val="1"/>
          <w:rFonts w:ascii="Times New Roman" w:hAnsi="Times New Roman" w:cs="Times New Roman"/>
          <w:sz w:val="24"/>
          <w:szCs w:val="24"/>
        </w:rPr>
        <w:t xml:space="preserve"> У птиц тело покрыто перьями, имеется роговой клюв и особое строение ске</w:t>
      </w:r>
      <w:r w:rsidR="00BF6E07" w:rsidRPr="00BF6E07">
        <w:rPr>
          <w:rStyle w:val="1"/>
          <w:rFonts w:ascii="Times New Roman" w:hAnsi="Times New Roman" w:cs="Times New Roman"/>
          <w:sz w:val="24"/>
          <w:szCs w:val="24"/>
        </w:rPr>
        <w:softHyphen/>
        <w:t>лета. Однако частная адаптация к определенным условиям при</w:t>
      </w:r>
      <w:r w:rsidR="00BF6E07" w:rsidRPr="00BF6E07">
        <w:rPr>
          <w:rStyle w:val="1"/>
          <w:rFonts w:ascii="Times New Roman" w:hAnsi="Times New Roman" w:cs="Times New Roman"/>
          <w:sz w:val="24"/>
          <w:szCs w:val="24"/>
        </w:rPr>
        <w:softHyphen/>
        <w:t xml:space="preserve">водит к появлению существенных особенностей. При этом часто образуются </w:t>
      </w:r>
      <w:r w:rsidR="00BF6E07" w:rsidRPr="00301C3E">
        <w:rPr>
          <w:rStyle w:val="1"/>
          <w:rFonts w:ascii="Times New Roman" w:hAnsi="Times New Roman" w:cs="Times New Roman"/>
          <w:b/>
          <w:sz w:val="24"/>
          <w:szCs w:val="24"/>
        </w:rPr>
        <w:t>гомологичные органы</w:t>
      </w:r>
      <w:r w:rsidR="00BF6E07" w:rsidRPr="00BF6E07">
        <w:rPr>
          <w:rStyle w:val="1"/>
          <w:rFonts w:ascii="Times New Roman" w:hAnsi="Times New Roman" w:cs="Times New Roman"/>
          <w:sz w:val="24"/>
          <w:szCs w:val="24"/>
        </w:rPr>
        <w:t>, которые имеют одинаковое происхождение, но выполн</w:t>
      </w:r>
      <w:r>
        <w:rPr>
          <w:rStyle w:val="1"/>
          <w:rFonts w:ascii="Times New Roman" w:hAnsi="Times New Roman" w:cs="Times New Roman"/>
          <w:sz w:val="24"/>
          <w:szCs w:val="24"/>
        </w:rPr>
        <w:t>яют различные функции</w:t>
      </w:r>
      <w:r w:rsidR="00BF6E07" w:rsidRPr="00BF6E07">
        <w:rPr>
          <w:rStyle w:val="1"/>
          <w:rFonts w:ascii="Times New Roman" w:hAnsi="Times New Roman" w:cs="Times New Roman"/>
          <w:sz w:val="24"/>
          <w:szCs w:val="24"/>
        </w:rPr>
        <w:t>.</w:t>
      </w:r>
    </w:p>
    <w:p w:rsidR="00301C3E" w:rsidRPr="00BF6E07" w:rsidRDefault="00301C3E"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301C3E">
        <w:rPr>
          <w:rStyle w:val="a4"/>
          <w:rFonts w:ascii="Times New Roman" w:hAnsi="Times New Roman" w:cs="Times New Roman"/>
          <w:b/>
          <w:sz w:val="24"/>
          <w:szCs w:val="24"/>
        </w:rPr>
        <w:t>Конвергенция</w:t>
      </w:r>
      <w:r w:rsidRPr="00BF6E07">
        <w:rPr>
          <w:rStyle w:val="1"/>
          <w:rFonts w:ascii="Times New Roman" w:hAnsi="Times New Roman" w:cs="Times New Roman"/>
          <w:sz w:val="24"/>
          <w:szCs w:val="24"/>
        </w:rPr>
        <w:t xml:space="preserve"> (схождение признаков) противоположно дивер</w:t>
      </w:r>
      <w:r w:rsidRPr="00BF6E07">
        <w:rPr>
          <w:rStyle w:val="1"/>
          <w:rFonts w:ascii="Times New Roman" w:hAnsi="Times New Roman" w:cs="Times New Roman"/>
          <w:sz w:val="24"/>
          <w:szCs w:val="24"/>
        </w:rPr>
        <w:softHyphen/>
        <w:t>генции. Она представляет собой независимое формирование сход</w:t>
      </w:r>
      <w:r w:rsidRPr="00BF6E07">
        <w:rPr>
          <w:rStyle w:val="1"/>
          <w:rFonts w:ascii="Times New Roman" w:hAnsi="Times New Roman" w:cs="Times New Roman"/>
          <w:sz w:val="24"/>
          <w:szCs w:val="24"/>
        </w:rPr>
        <w:softHyphen/>
        <w:t>ных признаков у неродственных организмов, которые обитают</w:t>
      </w:r>
      <w:r w:rsidR="00301C3E">
        <w:rPr>
          <w:rStyle w:val="1"/>
          <w:rFonts w:ascii="Times New Roman" w:hAnsi="Times New Roman" w:cs="Times New Roman"/>
          <w:sz w:val="24"/>
          <w:szCs w:val="24"/>
        </w:rPr>
        <w:t xml:space="preserve"> </w:t>
      </w:r>
    </w:p>
    <w:p w:rsidR="00301C3E" w:rsidRPr="00BF6E07" w:rsidRDefault="00301C3E" w:rsidP="00301C3E">
      <w:pPr>
        <w:framePr w:h="1747" w:wrap="around" w:vAnchor="page" w:hAnchor="page" w:x="886" w:y="481"/>
        <w:ind w:left="-567"/>
        <w:contextualSpacing/>
        <w:jc w:val="center"/>
        <w:rPr>
          <w:rFonts w:ascii="Times New Roman" w:hAnsi="Times New Roman" w:cs="Times New Roman"/>
        </w:rPr>
      </w:pPr>
    </w:p>
    <w:p w:rsidR="00BF6E07" w:rsidRDefault="00BF6E07" w:rsidP="00301C3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в одинаковой среде. Например, все животные, живущие в лесу, имеют сходную защитную окраску, которая сезонно меняется. Животные разных классов, обитающие в воде, имеют сходство во внешнем строении. При конвергентной эволюции у неродствен</w:t>
      </w:r>
      <w:r w:rsidRPr="00BF6E07">
        <w:rPr>
          <w:rStyle w:val="1"/>
          <w:rFonts w:ascii="Times New Roman" w:hAnsi="Times New Roman" w:cs="Times New Roman"/>
          <w:sz w:val="24"/>
          <w:szCs w:val="24"/>
        </w:rPr>
        <w:softHyphen/>
        <w:t xml:space="preserve">ных организмов образуются </w:t>
      </w:r>
      <w:r w:rsidRPr="00C5098D">
        <w:rPr>
          <w:rStyle w:val="1"/>
          <w:rFonts w:ascii="Times New Roman" w:hAnsi="Times New Roman" w:cs="Times New Roman"/>
          <w:b/>
          <w:sz w:val="24"/>
          <w:szCs w:val="24"/>
        </w:rPr>
        <w:t>аналогичные органы</w:t>
      </w:r>
      <w:r w:rsidRPr="00BF6E07">
        <w:rPr>
          <w:rStyle w:val="1"/>
          <w:rFonts w:ascii="Times New Roman" w:hAnsi="Times New Roman" w:cs="Times New Roman"/>
          <w:sz w:val="24"/>
          <w:szCs w:val="24"/>
        </w:rPr>
        <w:t>, которые име</w:t>
      </w:r>
      <w:r w:rsidRPr="00BF6E07">
        <w:rPr>
          <w:rStyle w:val="1"/>
          <w:rFonts w:ascii="Times New Roman" w:hAnsi="Times New Roman" w:cs="Times New Roman"/>
          <w:sz w:val="24"/>
          <w:szCs w:val="24"/>
        </w:rPr>
        <w:softHyphen/>
        <w:t>ют разное происхождение, но выполняют одинаковую функцию. К таким органам относят</w:t>
      </w:r>
      <w:r w:rsidR="00C5098D">
        <w:rPr>
          <w:rStyle w:val="1"/>
          <w:rFonts w:ascii="Times New Roman" w:hAnsi="Times New Roman" w:cs="Times New Roman"/>
          <w:sz w:val="24"/>
          <w:szCs w:val="24"/>
        </w:rPr>
        <w:t>ся колючки у растений</w:t>
      </w:r>
      <w:r w:rsidRPr="00BF6E07">
        <w:rPr>
          <w:rStyle w:val="1"/>
          <w:rFonts w:ascii="Times New Roman" w:hAnsi="Times New Roman" w:cs="Times New Roman"/>
          <w:sz w:val="24"/>
          <w:szCs w:val="24"/>
        </w:rPr>
        <w:t>, име</w:t>
      </w:r>
      <w:r w:rsidRPr="00BF6E07">
        <w:rPr>
          <w:rStyle w:val="1"/>
          <w:rFonts w:ascii="Times New Roman" w:hAnsi="Times New Roman" w:cs="Times New Roman"/>
          <w:sz w:val="24"/>
          <w:szCs w:val="24"/>
        </w:rPr>
        <w:softHyphen/>
        <w:t>ющие листовое (барбарис), при</w:t>
      </w:r>
      <w:r w:rsidR="00C5098D">
        <w:rPr>
          <w:rStyle w:val="1"/>
          <w:rFonts w:ascii="Times New Roman" w:hAnsi="Times New Roman" w:cs="Times New Roman"/>
          <w:sz w:val="24"/>
          <w:szCs w:val="24"/>
        </w:rPr>
        <w:t>листниковое (белая акация), по</w:t>
      </w:r>
      <w:r w:rsidRPr="00BF6E07">
        <w:rPr>
          <w:rStyle w:val="1"/>
          <w:rFonts w:ascii="Times New Roman" w:hAnsi="Times New Roman" w:cs="Times New Roman"/>
          <w:sz w:val="24"/>
          <w:szCs w:val="24"/>
        </w:rPr>
        <w:t>беговое (боярышник) происхождение или образуются из кончи</w:t>
      </w:r>
      <w:r w:rsidRPr="00BF6E07">
        <w:rPr>
          <w:rStyle w:val="1"/>
          <w:rFonts w:ascii="Times New Roman" w:hAnsi="Times New Roman" w:cs="Times New Roman"/>
          <w:sz w:val="24"/>
          <w:szCs w:val="24"/>
        </w:rPr>
        <w:softHyphen/>
        <w:t>ков проводящих жилок (осот). Такие примеры можно наблю</w:t>
      </w:r>
      <w:r w:rsidRPr="00BF6E07">
        <w:rPr>
          <w:rStyle w:val="1"/>
          <w:rFonts w:ascii="Times New Roman" w:hAnsi="Times New Roman" w:cs="Times New Roman"/>
          <w:sz w:val="24"/>
          <w:szCs w:val="24"/>
        </w:rPr>
        <w:softHyphen/>
        <w:t>дать и у животных, например, плавники рыб и китообразных, роющие конечности у насекомого медведки и млекопитающего крота, крылья у насекомых, птиц и летучих мышей и др.</w:t>
      </w:r>
    </w:p>
    <w:p w:rsidR="00301C3E" w:rsidRPr="00BF6E07" w:rsidRDefault="00301C3E" w:rsidP="00301C3E">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BF6E07" w:rsidP="00C5098D">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C5098D">
        <w:rPr>
          <w:rStyle w:val="a4"/>
          <w:rFonts w:ascii="Times New Roman" w:hAnsi="Times New Roman" w:cs="Times New Roman"/>
          <w:b/>
          <w:sz w:val="24"/>
          <w:szCs w:val="24"/>
        </w:rPr>
        <w:t>Параллелизм</w:t>
      </w:r>
      <w:r w:rsidRPr="00BF6E07">
        <w:rPr>
          <w:rStyle w:val="1"/>
          <w:rFonts w:ascii="Times New Roman" w:hAnsi="Times New Roman" w:cs="Times New Roman"/>
          <w:sz w:val="24"/>
          <w:szCs w:val="24"/>
        </w:rPr>
        <w:t xml:space="preserve"> (параллельное развитие) проявляется в сходном развитии двух или нескольких родственных организмов, кото</w:t>
      </w:r>
      <w:r w:rsidRPr="00BF6E07">
        <w:rPr>
          <w:rStyle w:val="1"/>
          <w:rFonts w:ascii="Times New Roman" w:hAnsi="Times New Roman" w:cs="Times New Roman"/>
          <w:sz w:val="24"/>
          <w:szCs w:val="24"/>
        </w:rPr>
        <w:softHyphen/>
        <w:t>рые первоначально дивергировали, но обитают в одинаковых ус</w:t>
      </w:r>
      <w:r w:rsidRPr="00BF6E07">
        <w:rPr>
          <w:rStyle w:val="1"/>
          <w:rFonts w:ascii="Times New Roman" w:hAnsi="Times New Roman" w:cs="Times New Roman"/>
          <w:sz w:val="24"/>
          <w:szCs w:val="24"/>
        </w:rPr>
        <w:softHyphen/>
        <w:t>ловиях. Примером является появление саблезубости у разных подсемейств кошачьих или сходные черты внешнего строения у разных семейств отряда современных ластоногих: тюленя, мор</w:t>
      </w:r>
      <w:r w:rsidRPr="00BF6E07">
        <w:rPr>
          <w:rStyle w:val="1"/>
          <w:rFonts w:ascii="Times New Roman" w:hAnsi="Times New Roman" w:cs="Times New Roman"/>
          <w:sz w:val="24"/>
          <w:szCs w:val="24"/>
        </w:rPr>
        <w:softHyphen/>
        <w:t>жа и морского котика. Генетическое обоснование параллельной эволюции дал Н. И. Вавилов в законе гомологических рядов на</w:t>
      </w:r>
      <w:r w:rsidRPr="00BF6E07">
        <w:rPr>
          <w:rStyle w:val="1"/>
          <w:rFonts w:ascii="Times New Roman" w:hAnsi="Times New Roman" w:cs="Times New Roman"/>
          <w:sz w:val="24"/>
          <w:szCs w:val="24"/>
        </w:rPr>
        <w:softHyphen/>
        <w:t>следственной изменчивости. Согласно этому закону, «виды и роды, генетически близкие, харак</w:t>
      </w:r>
      <w:r w:rsidRPr="00BF6E07">
        <w:rPr>
          <w:rStyle w:val="1"/>
          <w:rFonts w:ascii="Times New Roman" w:hAnsi="Times New Roman" w:cs="Times New Roman"/>
          <w:sz w:val="24"/>
          <w:szCs w:val="24"/>
        </w:rPr>
        <w:softHyphen/>
        <w:t>теризуются сходными</w:t>
      </w:r>
      <w:r w:rsidR="00C5098D">
        <w:rPr>
          <w:rStyle w:val="1"/>
          <w:rFonts w:ascii="Times New Roman" w:hAnsi="Times New Roman" w:cs="Times New Roman"/>
          <w:sz w:val="24"/>
          <w:szCs w:val="24"/>
        </w:rPr>
        <w:t xml:space="preserve"> </w:t>
      </w:r>
      <w:r w:rsidRPr="00BF6E07">
        <w:rPr>
          <w:rStyle w:val="1"/>
          <w:rFonts w:ascii="Times New Roman" w:hAnsi="Times New Roman" w:cs="Times New Roman"/>
          <w:sz w:val="24"/>
          <w:szCs w:val="24"/>
        </w:rPr>
        <w:t>рядами наследственной изменчивости с такой правильностью, что, зная ряд форм в пределах одного вида, можно предвидеть нахож</w:t>
      </w:r>
      <w:r w:rsidRPr="00BF6E07">
        <w:rPr>
          <w:rStyle w:val="1"/>
          <w:rFonts w:ascii="Times New Roman" w:hAnsi="Times New Roman" w:cs="Times New Roman"/>
          <w:sz w:val="24"/>
          <w:szCs w:val="24"/>
        </w:rPr>
        <w:softHyphen/>
        <w:t>дение параллельных форм у других видов и родов. Чем ближе генетически расположены в общей системе роды и линнеоны (со</w:t>
      </w:r>
      <w:r w:rsidRPr="00BF6E07">
        <w:rPr>
          <w:rStyle w:val="1"/>
          <w:rFonts w:ascii="Times New Roman" w:hAnsi="Times New Roman" w:cs="Times New Roman"/>
          <w:sz w:val="24"/>
          <w:szCs w:val="24"/>
        </w:rPr>
        <w:softHyphen/>
        <w:t>вокупность морфологически сходных и близкородственных групп растений не обязательно равноценных, но объединяемых в об</w:t>
      </w:r>
      <w:r w:rsidRPr="00BF6E07">
        <w:rPr>
          <w:rStyle w:val="1"/>
          <w:rFonts w:ascii="Times New Roman" w:hAnsi="Times New Roman" w:cs="Times New Roman"/>
          <w:sz w:val="24"/>
          <w:szCs w:val="24"/>
        </w:rPr>
        <w:softHyphen/>
        <w:t>щий вид), тем полнее сходство в рядах изменчивости».</w:t>
      </w:r>
    </w:p>
    <w:p w:rsidR="00C5098D" w:rsidRPr="00BF6E07" w:rsidRDefault="00C5098D" w:rsidP="00C5098D">
      <w:pPr>
        <w:pStyle w:val="16"/>
        <w:shd w:val="clear" w:color="auto" w:fill="auto"/>
        <w:spacing w:before="0" w:line="240" w:lineRule="auto"/>
        <w:ind w:left="-567" w:firstLine="0"/>
        <w:contextualSpacing/>
        <w:jc w:val="both"/>
        <w:rPr>
          <w:rFonts w:ascii="Times New Roman" w:hAnsi="Times New Roman" w:cs="Times New Roman"/>
        </w:rPr>
      </w:pPr>
    </w:p>
    <w:p w:rsidR="00C5098D"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Макроэволюционные преобразования такого типа могут осуществляться по</w:t>
      </w:r>
      <w:r w:rsidR="00C5098D">
        <w:rPr>
          <w:rStyle w:val="1"/>
          <w:rFonts w:ascii="Times New Roman" w:hAnsi="Times New Roman" w:cs="Times New Roman"/>
          <w:sz w:val="24"/>
          <w:szCs w:val="24"/>
        </w:rPr>
        <w:t>средством гибридизации, симбио</w:t>
      </w:r>
      <w:r w:rsidRPr="00BF6E07">
        <w:rPr>
          <w:rStyle w:val="1"/>
          <w:rFonts w:ascii="Times New Roman" w:hAnsi="Times New Roman" w:cs="Times New Roman"/>
          <w:sz w:val="24"/>
          <w:szCs w:val="24"/>
        </w:rPr>
        <w:t xml:space="preserve">генеза и трансдукции. </w:t>
      </w:r>
    </w:p>
    <w:p w:rsidR="00C5098D"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C5098D">
        <w:rPr>
          <w:rStyle w:val="2pt"/>
          <w:rFonts w:ascii="Times New Roman" w:hAnsi="Times New Roman" w:cs="Times New Roman"/>
          <w:b/>
          <w:sz w:val="24"/>
          <w:szCs w:val="24"/>
        </w:rPr>
        <w:t>Гибридизация</w:t>
      </w:r>
      <w:r w:rsidRPr="00BF6E07">
        <w:rPr>
          <w:rStyle w:val="1"/>
          <w:rFonts w:ascii="Times New Roman" w:hAnsi="Times New Roman" w:cs="Times New Roman"/>
          <w:sz w:val="24"/>
          <w:szCs w:val="24"/>
        </w:rPr>
        <w:t xml:space="preserve"> представляет собой объединение генетических признаков разных таксонов. </w:t>
      </w:r>
    </w:p>
    <w:p w:rsidR="00C5098D" w:rsidRDefault="00C5098D"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C5098D">
        <w:rPr>
          <w:rStyle w:val="1"/>
          <w:rFonts w:ascii="Times New Roman" w:hAnsi="Times New Roman" w:cs="Times New Roman"/>
          <w:b/>
          <w:sz w:val="24"/>
          <w:szCs w:val="24"/>
        </w:rPr>
        <w:t xml:space="preserve">С и м б и о </w:t>
      </w:r>
      <w:r w:rsidR="00BF6E07" w:rsidRPr="00C5098D">
        <w:rPr>
          <w:rStyle w:val="1"/>
          <w:rFonts w:ascii="Times New Roman" w:hAnsi="Times New Roman" w:cs="Times New Roman"/>
          <w:b/>
          <w:sz w:val="24"/>
          <w:szCs w:val="24"/>
        </w:rPr>
        <w:t>г е н е з</w:t>
      </w:r>
      <w:r w:rsidR="00BF6E07" w:rsidRPr="00BF6E07">
        <w:rPr>
          <w:rStyle w:val="1"/>
          <w:rFonts w:ascii="Times New Roman" w:hAnsi="Times New Roman" w:cs="Times New Roman"/>
          <w:sz w:val="24"/>
          <w:szCs w:val="24"/>
        </w:rPr>
        <w:t xml:space="preserve"> - это функциональное объединение неродственных орга</w:t>
      </w:r>
      <w:r w:rsidR="00BF6E07" w:rsidRPr="00BF6E07">
        <w:rPr>
          <w:rStyle w:val="1"/>
          <w:rFonts w:ascii="Times New Roman" w:hAnsi="Times New Roman" w:cs="Times New Roman"/>
          <w:sz w:val="24"/>
          <w:szCs w:val="24"/>
        </w:rPr>
        <w:softHyphen/>
        <w:t>низмов на основе получения взаимной пользы. При этом образу</w:t>
      </w:r>
      <w:r w:rsidR="00BF6E07" w:rsidRPr="00BF6E07">
        <w:rPr>
          <w:rStyle w:val="1"/>
          <w:rFonts w:ascii="Times New Roman" w:hAnsi="Times New Roman" w:cs="Times New Roman"/>
          <w:sz w:val="24"/>
          <w:szCs w:val="24"/>
        </w:rPr>
        <w:softHyphen/>
        <w:t>ется новая форма. В качестве характерного примера такого объ</w:t>
      </w:r>
      <w:r w:rsidR="00BF6E07" w:rsidRPr="00BF6E07">
        <w:rPr>
          <w:rStyle w:val="1"/>
          <w:rFonts w:ascii="Times New Roman" w:hAnsi="Times New Roman" w:cs="Times New Roman"/>
          <w:sz w:val="24"/>
          <w:szCs w:val="24"/>
        </w:rPr>
        <w:softHyphen/>
        <w:t>единения обычно приводят лишайник, объединяющий гриб и во</w:t>
      </w:r>
      <w:r w:rsidR="00BF6E07" w:rsidRPr="00BF6E07">
        <w:rPr>
          <w:rStyle w:val="1"/>
          <w:rFonts w:ascii="Times New Roman" w:hAnsi="Times New Roman" w:cs="Times New Roman"/>
          <w:sz w:val="24"/>
          <w:szCs w:val="24"/>
        </w:rPr>
        <w:softHyphen/>
        <w:t>доросль. Однако трактовка такого сообщества, как симбиоз, многими учеными ставится под сомнение, поскольку в лишай</w:t>
      </w:r>
      <w:r w:rsidR="00BF6E07" w:rsidRPr="00BF6E07">
        <w:rPr>
          <w:rStyle w:val="1"/>
          <w:rFonts w:ascii="Times New Roman" w:hAnsi="Times New Roman" w:cs="Times New Roman"/>
          <w:sz w:val="24"/>
          <w:szCs w:val="24"/>
        </w:rPr>
        <w:softHyphen/>
        <w:t xml:space="preserve">нике гриб всецело зависит от водоросли как от продуцента и без нее жить не может. Тогда как водоросль может существовать и отдельно от гриба, а в составе лишайника она подвергается давлению со стороны гриба. Поэтому в данном примере гриб в большей степени действует как паразит, а не симбионт. </w:t>
      </w: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C5098D">
        <w:rPr>
          <w:rStyle w:val="2pt"/>
          <w:rFonts w:ascii="Times New Roman" w:hAnsi="Times New Roman" w:cs="Times New Roman"/>
          <w:b/>
          <w:sz w:val="24"/>
          <w:szCs w:val="24"/>
        </w:rPr>
        <w:t>Транс</w:t>
      </w:r>
      <w:r w:rsidRPr="00C5098D">
        <w:rPr>
          <w:rStyle w:val="1"/>
          <w:rFonts w:ascii="Times New Roman" w:hAnsi="Times New Roman" w:cs="Times New Roman"/>
          <w:b/>
          <w:sz w:val="24"/>
          <w:szCs w:val="24"/>
        </w:rPr>
        <w:t xml:space="preserve">д у к ц и я </w:t>
      </w:r>
      <w:r w:rsidRPr="00BF6E07">
        <w:rPr>
          <w:rStyle w:val="1"/>
          <w:rFonts w:ascii="Times New Roman" w:hAnsi="Times New Roman" w:cs="Times New Roman"/>
          <w:sz w:val="24"/>
          <w:szCs w:val="24"/>
        </w:rPr>
        <w:t>- это перенос наследственной информации вирусом из одного организма в другой.</w:t>
      </w:r>
    </w:p>
    <w:p w:rsidR="00C5098D" w:rsidRPr="00C5098D" w:rsidRDefault="00C5098D" w:rsidP="00C5098D">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C5098D" w:rsidRDefault="00C5098D" w:rsidP="00C5098D">
      <w:pPr>
        <w:ind w:left="-567"/>
        <w:contextualSpacing/>
        <w:jc w:val="center"/>
        <w:rPr>
          <w:rFonts w:ascii="Times New Roman" w:hAnsi="Times New Roman" w:cs="Times New Roman"/>
          <w:b/>
        </w:rPr>
      </w:pPr>
      <w:r w:rsidRPr="00C5098D">
        <w:rPr>
          <w:rFonts w:ascii="Times New Roman" w:hAnsi="Times New Roman" w:cs="Times New Roman"/>
          <w:b/>
        </w:rPr>
        <w:t>ОСНОВНЫЕ НАПРАВЛЕНИЯ ЭВОЛЮЦИОННОГО ПРОЦЕССА.</w:t>
      </w:r>
    </w:p>
    <w:p w:rsidR="00F53D4F" w:rsidRDefault="00F53D4F" w:rsidP="00C5098D">
      <w:pPr>
        <w:ind w:left="-567"/>
        <w:contextualSpacing/>
        <w:jc w:val="center"/>
        <w:rPr>
          <w:rFonts w:ascii="Times New Roman" w:hAnsi="Times New Roman" w:cs="Times New Roman"/>
          <w:b/>
        </w:rPr>
      </w:pPr>
    </w:p>
    <w:p w:rsidR="00F53D4F" w:rsidRPr="00F53D4F" w:rsidRDefault="007D1EC2" w:rsidP="00F53D4F">
      <w:pPr>
        <w:jc w:val="cente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43" type="#_x0000_t32" style="position:absolute;left:0;text-align:left;margin-left:289.2pt;margin-top:13.55pt;width:37.5pt;height:11.25pt;z-index:251687936" o:connectortype="straight">
            <v:stroke endarrow="block"/>
          </v:shape>
        </w:pict>
      </w:r>
      <w:r>
        <w:rPr>
          <w:rFonts w:ascii="Times New Roman" w:hAnsi="Times New Roman" w:cs="Times New Roman"/>
          <w:noProof/>
        </w:rPr>
        <w:pict>
          <v:shape id="_x0000_s1042" type="#_x0000_t32" style="position:absolute;left:0;text-align:left;margin-left:156.45pt;margin-top:13.55pt;width:38.25pt;height:11.25pt;flip:x;z-index:251686912" o:connectortype="straight">
            <v:stroke endarrow="block"/>
          </v:shape>
        </w:pict>
      </w:r>
      <w:r w:rsidR="00F53D4F" w:rsidRPr="00F53D4F">
        <w:rPr>
          <w:rFonts w:ascii="Times New Roman" w:hAnsi="Times New Roman" w:cs="Times New Roman"/>
        </w:rPr>
        <w:t>НАПРАВЛЕНИЯ ЭВОЛЮЦИИ</w:t>
      </w:r>
    </w:p>
    <w:p w:rsidR="00F53D4F" w:rsidRPr="00F53D4F" w:rsidRDefault="00F53D4F" w:rsidP="00F53D4F">
      <w:pPr>
        <w:jc w:val="center"/>
        <w:rPr>
          <w:rFonts w:ascii="Times New Roman" w:hAnsi="Times New Roman" w:cs="Times New Roman"/>
        </w:rPr>
      </w:pPr>
    </w:p>
    <w:p w:rsidR="00F53D4F" w:rsidRPr="00F53D4F" w:rsidRDefault="007D1EC2" w:rsidP="00F53D4F">
      <w:pPr>
        <w:jc w:val="center"/>
        <w:rPr>
          <w:rFonts w:ascii="Times New Roman" w:hAnsi="Times New Roman" w:cs="Times New Roman"/>
        </w:rPr>
      </w:pPr>
      <w:r>
        <w:rPr>
          <w:rFonts w:ascii="Times New Roman" w:hAnsi="Times New Roman" w:cs="Times New Roman"/>
          <w:noProof/>
        </w:rPr>
        <w:pict>
          <v:shape id="_x0000_s1044" type="#_x0000_t32" style="position:absolute;left:0;text-align:left;margin-left:168.45pt;margin-top:12.2pt;width:.05pt;height:17.15pt;z-index:251688960" o:connectortype="straight">
            <v:stroke endarrow="block"/>
          </v:shape>
        </w:pict>
      </w:r>
      <w:r w:rsidR="00F53D4F" w:rsidRPr="00F53D4F">
        <w:rPr>
          <w:rFonts w:ascii="Times New Roman" w:hAnsi="Times New Roman" w:cs="Times New Roman"/>
        </w:rPr>
        <w:t>ПРОГРЕСС                             РЕГРЕСС</w:t>
      </w:r>
    </w:p>
    <w:p w:rsidR="00F53D4F" w:rsidRPr="00F53D4F" w:rsidRDefault="00F53D4F" w:rsidP="00F53D4F">
      <w:pPr>
        <w:jc w:val="center"/>
        <w:rPr>
          <w:rFonts w:ascii="Times New Roman" w:hAnsi="Times New Roman" w:cs="Times New Roman"/>
        </w:rPr>
      </w:pPr>
    </w:p>
    <w:p w:rsidR="00F53D4F" w:rsidRPr="00F53D4F" w:rsidRDefault="007D1EC2" w:rsidP="00F53D4F">
      <w:pPr>
        <w:rPr>
          <w:rFonts w:ascii="Times New Roman" w:hAnsi="Times New Roman" w:cs="Times New Roman"/>
          <w:u w:val="single"/>
        </w:rPr>
      </w:pPr>
      <w:r w:rsidRPr="007D1EC2">
        <w:rPr>
          <w:rFonts w:ascii="Times New Roman" w:hAnsi="Times New Roman" w:cs="Times New Roman"/>
          <w:noProof/>
        </w:rPr>
        <w:pict>
          <v:shape id="_x0000_s1047" type="#_x0000_t32" style="position:absolute;margin-left:227.7pt;margin-top:10.85pt;width:81pt;height:28.2pt;z-index:251692032" o:connectortype="straight">
            <v:stroke endarrow="block"/>
          </v:shape>
        </w:pict>
      </w:r>
      <w:r w:rsidR="00F53D4F" w:rsidRPr="00F53D4F">
        <w:rPr>
          <w:rFonts w:ascii="Times New Roman" w:hAnsi="Times New Roman" w:cs="Times New Roman"/>
        </w:rPr>
        <w:t xml:space="preserve">                                       </w:t>
      </w:r>
      <w:r w:rsidR="00F53D4F">
        <w:rPr>
          <w:rFonts w:ascii="Times New Roman" w:hAnsi="Times New Roman" w:cs="Times New Roman"/>
          <w:u w:val="single"/>
        </w:rPr>
        <w:t xml:space="preserve"> </w:t>
      </w:r>
      <w:r w:rsidR="00F53D4F" w:rsidRPr="00F53D4F">
        <w:rPr>
          <w:rFonts w:ascii="Times New Roman" w:hAnsi="Times New Roman" w:cs="Times New Roman"/>
          <w:u w:val="single"/>
        </w:rPr>
        <w:t>ПУТИ ПРОГРЕССА</w:t>
      </w:r>
    </w:p>
    <w:p w:rsidR="00F53D4F" w:rsidRPr="00F53D4F" w:rsidRDefault="007D1EC2" w:rsidP="00F53D4F">
      <w:pPr>
        <w:jc w:val="center"/>
        <w:rPr>
          <w:rFonts w:ascii="Times New Roman" w:hAnsi="Times New Roman" w:cs="Times New Roman"/>
          <w:u w:val="single"/>
        </w:rPr>
      </w:pPr>
      <w:r w:rsidRPr="007D1EC2">
        <w:rPr>
          <w:rFonts w:ascii="Times New Roman" w:hAnsi="Times New Roman" w:cs="Times New Roman"/>
          <w:noProof/>
        </w:rPr>
        <w:pict>
          <v:shape id="_x0000_s1046" type="#_x0000_t32" style="position:absolute;left:0;text-align:left;margin-left:187.95pt;margin-top:2.3pt;width:0;height:27.45pt;z-index:251691008" o:connectortype="straight">
            <v:stroke endarrow="block"/>
          </v:shape>
        </w:pict>
      </w:r>
      <w:r w:rsidRPr="007D1EC2">
        <w:rPr>
          <w:rFonts w:ascii="Times New Roman" w:hAnsi="Times New Roman" w:cs="Times New Roman"/>
          <w:noProof/>
        </w:rPr>
        <w:pict>
          <v:shape id="_x0000_s1045" type="#_x0000_t32" style="position:absolute;left:0;text-align:left;margin-left:82.2pt;margin-top:2.3pt;width:39pt;height:27.45pt;flip:x;z-index:251689984" o:connectortype="straight">
            <v:stroke endarrow="block"/>
          </v:shape>
        </w:pict>
      </w:r>
    </w:p>
    <w:p w:rsidR="00F53D4F" w:rsidRPr="00F53D4F" w:rsidRDefault="00F53D4F" w:rsidP="00F53D4F">
      <w:pPr>
        <w:jc w:val="center"/>
        <w:rPr>
          <w:rFonts w:ascii="Times New Roman" w:hAnsi="Times New Roman" w:cs="Times New Roman"/>
        </w:rPr>
      </w:pPr>
    </w:p>
    <w:p w:rsidR="00F53D4F" w:rsidRPr="00F53D4F" w:rsidRDefault="00F53D4F" w:rsidP="00F53D4F">
      <w:pPr>
        <w:ind w:left="-709"/>
        <w:rPr>
          <w:rFonts w:ascii="Times New Roman" w:hAnsi="Times New Roman" w:cs="Times New Roman"/>
        </w:rPr>
      </w:pPr>
      <w:r>
        <w:rPr>
          <w:rFonts w:ascii="Times New Roman" w:hAnsi="Times New Roman" w:cs="Times New Roman"/>
        </w:rPr>
        <w:t xml:space="preserve">                       АРОМОРФОЗ       </w:t>
      </w:r>
      <w:r w:rsidRPr="00F53D4F">
        <w:rPr>
          <w:rFonts w:ascii="Times New Roman" w:hAnsi="Times New Roman" w:cs="Times New Roman"/>
        </w:rPr>
        <w:t xml:space="preserve"> ИДЕОАДАПТАЦИЯ</w:t>
      </w:r>
      <w:r>
        <w:rPr>
          <w:rFonts w:ascii="Times New Roman" w:hAnsi="Times New Roman" w:cs="Times New Roman"/>
        </w:rPr>
        <w:t xml:space="preserve">      </w:t>
      </w:r>
      <w:r w:rsidRPr="00F53D4F">
        <w:rPr>
          <w:rFonts w:ascii="Times New Roman" w:hAnsi="Times New Roman" w:cs="Times New Roman"/>
        </w:rPr>
        <w:t>ДЕГЕНЕРАЦИЯ</w:t>
      </w:r>
    </w:p>
    <w:p w:rsidR="00F53D4F" w:rsidRPr="00F53D4F" w:rsidRDefault="00F53D4F" w:rsidP="00F53D4F">
      <w:pPr>
        <w:ind w:left="-709"/>
        <w:rPr>
          <w:rFonts w:ascii="Times New Roman" w:hAnsi="Times New Roman" w:cs="Times New Roman"/>
          <w:b/>
        </w:rPr>
      </w:pPr>
      <w:r>
        <w:rPr>
          <w:rFonts w:ascii="Times New Roman" w:hAnsi="Times New Roman" w:cs="Times New Roman"/>
          <w:b/>
        </w:rPr>
        <w:t xml:space="preserve">                         </w:t>
      </w:r>
      <w:r w:rsidRPr="00F53D4F">
        <w:rPr>
          <w:rFonts w:ascii="Times New Roman" w:hAnsi="Times New Roman" w:cs="Times New Roman"/>
          <w:b/>
        </w:rPr>
        <w:t>(Арогенез)                      (Алло</w:t>
      </w:r>
      <w:r>
        <w:rPr>
          <w:rFonts w:ascii="Times New Roman" w:hAnsi="Times New Roman" w:cs="Times New Roman"/>
          <w:b/>
        </w:rPr>
        <w:t xml:space="preserve">генез)                     </w:t>
      </w:r>
      <w:r w:rsidRPr="00F53D4F">
        <w:rPr>
          <w:rFonts w:ascii="Times New Roman" w:hAnsi="Times New Roman" w:cs="Times New Roman"/>
          <w:b/>
        </w:rPr>
        <w:t>(Катагенез)</w:t>
      </w:r>
    </w:p>
    <w:p w:rsidR="00F53D4F" w:rsidRPr="00C5098D" w:rsidRDefault="00F53D4F" w:rsidP="00C5098D">
      <w:pPr>
        <w:ind w:left="-567"/>
        <w:contextualSpacing/>
        <w:jc w:val="center"/>
        <w:rPr>
          <w:rFonts w:ascii="Times New Roman" w:hAnsi="Times New Roman" w:cs="Times New Roman"/>
          <w:b/>
        </w:rPr>
      </w:pPr>
    </w:p>
    <w:p w:rsidR="00C5098D" w:rsidRPr="00C5098D" w:rsidRDefault="00C5098D" w:rsidP="00C5098D">
      <w:pPr>
        <w:ind w:left="-567"/>
        <w:contextualSpacing/>
        <w:jc w:val="center"/>
        <w:rPr>
          <w:rFonts w:ascii="Times New Roman" w:hAnsi="Times New Roman" w:cs="Times New Roman"/>
        </w:rPr>
      </w:pPr>
    </w:p>
    <w:p w:rsidR="00C5098D" w:rsidRPr="00C5098D" w:rsidRDefault="00C5098D" w:rsidP="00C5098D">
      <w:pPr>
        <w:ind w:left="-567"/>
        <w:contextualSpacing/>
        <w:rPr>
          <w:rFonts w:ascii="Times New Roman" w:hAnsi="Times New Roman" w:cs="Times New Roman"/>
        </w:rPr>
      </w:pPr>
      <w:r w:rsidRPr="00C5098D">
        <w:rPr>
          <w:rFonts w:ascii="Times New Roman" w:hAnsi="Times New Roman" w:cs="Times New Roman"/>
        </w:rPr>
        <w:t>Анализ проблемы прогрессивной эволюции осуществил российский ученый А.Н. Северцов.</w:t>
      </w:r>
    </w:p>
    <w:p w:rsidR="00C5098D" w:rsidRPr="00C5098D" w:rsidRDefault="00C5098D" w:rsidP="00C5098D">
      <w:pPr>
        <w:ind w:left="-567"/>
        <w:contextualSpacing/>
        <w:rPr>
          <w:rFonts w:ascii="Times New Roman" w:hAnsi="Times New Roman" w:cs="Times New Roman"/>
        </w:rPr>
      </w:pPr>
      <w:r w:rsidRPr="00C5098D">
        <w:rPr>
          <w:rFonts w:ascii="Times New Roman" w:hAnsi="Times New Roman" w:cs="Times New Roman"/>
        </w:rPr>
        <w:t xml:space="preserve">Прежде всего, А.Н. Северцов предложил различать </w:t>
      </w:r>
      <w:r w:rsidRPr="00C5098D">
        <w:rPr>
          <w:rFonts w:ascii="Times New Roman" w:hAnsi="Times New Roman" w:cs="Times New Roman"/>
          <w:i/>
        </w:rPr>
        <w:t>биологический прогресс</w:t>
      </w:r>
      <w:r w:rsidRPr="00C5098D">
        <w:rPr>
          <w:rFonts w:ascii="Times New Roman" w:hAnsi="Times New Roman" w:cs="Times New Roman"/>
        </w:rPr>
        <w:t xml:space="preserve">  и </w:t>
      </w:r>
      <w:r w:rsidRPr="00C5098D">
        <w:rPr>
          <w:rFonts w:ascii="Times New Roman" w:hAnsi="Times New Roman" w:cs="Times New Roman"/>
          <w:i/>
        </w:rPr>
        <w:t>морфофизиологический прогресс.</w:t>
      </w:r>
      <w:r w:rsidRPr="00C5098D">
        <w:rPr>
          <w:rFonts w:ascii="Times New Roman" w:hAnsi="Times New Roman" w:cs="Times New Roman"/>
        </w:rPr>
        <w:t xml:space="preserve"> </w:t>
      </w:r>
    </w:p>
    <w:p w:rsidR="00C5098D" w:rsidRPr="00C5098D" w:rsidRDefault="00C5098D" w:rsidP="00C5098D">
      <w:pPr>
        <w:ind w:left="-567"/>
        <w:contextualSpacing/>
        <w:rPr>
          <w:rFonts w:ascii="Times New Roman" w:hAnsi="Times New Roman" w:cs="Times New Roman"/>
        </w:rPr>
      </w:pPr>
    </w:p>
    <w:p w:rsidR="009E7E90" w:rsidRDefault="009E7E90" w:rsidP="00C5098D">
      <w:pPr>
        <w:pStyle w:val="8"/>
        <w:shd w:val="clear" w:color="auto" w:fill="auto"/>
        <w:spacing w:line="240" w:lineRule="auto"/>
        <w:ind w:left="-567" w:right="20" w:firstLine="0"/>
        <w:contextualSpacing/>
        <w:jc w:val="both"/>
        <w:rPr>
          <w:rStyle w:val="1"/>
          <w:rFonts w:ascii="Times New Roman" w:hAnsi="Times New Roman" w:cs="Times New Roman"/>
          <w:sz w:val="24"/>
          <w:szCs w:val="24"/>
        </w:rPr>
      </w:pPr>
      <w:r w:rsidRPr="009E7E90">
        <w:rPr>
          <w:rStyle w:val="1"/>
          <w:rFonts w:ascii="Times New Roman" w:hAnsi="Times New Roman" w:cs="Times New Roman"/>
          <w:b/>
          <w:sz w:val="24"/>
          <w:szCs w:val="24"/>
        </w:rPr>
        <w:t>Морфофизиологический про</w:t>
      </w:r>
      <w:r w:rsidRPr="009E7E90">
        <w:rPr>
          <w:rStyle w:val="1"/>
          <w:rFonts w:ascii="Times New Roman" w:hAnsi="Times New Roman" w:cs="Times New Roman"/>
          <w:b/>
          <w:sz w:val="24"/>
          <w:szCs w:val="24"/>
        </w:rPr>
        <w:softHyphen/>
        <w:t xml:space="preserve">гресс </w:t>
      </w:r>
      <w:r w:rsidRPr="00BF6E07">
        <w:rPr>
          <w:rStyle w:val="1"/>
          <w:rFonts w:ascii="Times New Roman" w:hAnsi="Times New Roman" w:cs="Times New Roman"/>
          <w:sz w:val="24"/>
          <w:szCs w:val="24"/>
        </w:rPr>
        <w:t xml:space="preserve">- ароморфоз заключается в усложнении организации. </w:t>
      </w:r>
    </w:p>
    <w:p w:rsidR="009E7E90" w:rsidRDefault="009E7E90" w:rsidP="00C5098D">
      <w:pPr>
        <w:pStyle w:val="8"/>
        <w:shd w:val="clear" w:color="auto" w:fill="auto"/>
        <w:spacing w:line="240" w:lineRule="auto"/>
        <w:ind w:left="-567" w:right="20" w:firstLine="0"/>
        <w:contextualSpacing/>
        <w:jc w:val="both"/>
        <w:rPr>
          <w:rStyle w:val="1"/>
          <w:rFonts w:ascii="Times New Roman" w:hAnsi="Times New Roman" w:cs="Times New Roman"/>
          <w:sz w:val="24"/>
          <w:szCs w:val="24"/>
        </w:rPr>
      </w:pPr>
    </w:p>
    <w:p w:rsidR="009E7E90" w:rsidRDefault="009E7E90" w:rsidP="00C5098D">
      <w:pPr>
        <w:pStyle w:val="8"/>
        <w:shd w:val="clear" w:color="auto" w:fill="auto"/>
        <w:spacing w:line="240" w:lineRule="auto"/>
        <w:ind w:left="-567" w:right="20" w:firstLine="0"/>
        <w:contextualSpacing/>
        <w:jc w:val="both"/>
        <w:rPr>
          <w:rStyle w:val="1"/>
          <w:rFonts w:ascii="Times New Roman" w:hAnsi="Times New Roman" w:cs="Times New Roman"/>
          <w:sz w:val="24"/>
          <w:szCs w:val="24"/>
        </w:rPr>
      </w:pPr>
      <w:r w:rsidRPr="009E7E90">
        <w:rPr>
          <w:rStyle w:val="1"/>
          <w:rFonts w:ascii="Times New Roman" w:hAnsi="Times New Roman" w:cs="Times New Roman"/>
          <w:b/>
          <w:sz w:val="24"/>
          <w:szCs w:val="24"/>
        </w:rPr>
        <w:t>Биологический прог</w:t>
      </w:r>
      <w:r w:rsidRPr="00BF6E07">
        <w:rPr>
          <w:rStyle w:val="1"/>
          <w:rFonts w:ascii="Times New Roman" w:hAnsi="Times New Roman" w:cs="Times New Roman"/>
          <w:sz w:val="24"/>
          <w:szCs w:val="24"/>
        </w:rPr>
        <w:t>ресс включает в себя все преобразования, которые отвечают трем критериям, выделенным Северцовым: на</w:t>
      </w:r>
      <w:r w:rsidRPr="00BF6E07">
        <w:rPr>
          <w:rStyle w:val="1"/>
          <w:rFonts w:ascii="Times New Roman" w:hAnsi="Times New Roman" w:cs="Times New Roman"/>
          <w:sz w:val="24"/>
          <w:szCs w:val="24"/>
        </w:rPr>
        <w:softHyphen/>
        <w:t>растающее увеличение численности особей; расселение особей в новые местообитания, что ведет к расширению ареала; появление внутривидовых форм с последующей их эволюцией.</w:t>
      </w:r>
    </w:p>
    <w:p w:rsidR="009E7E90" w:rsidRDefault="009E7E90" w:rsidP="00C5098D">
      <w:pPr>
        <w:pStyle w:val="8"/>
        <w:shd w:val="clear" w:color="auto" w:fill="auto"/>
        <w:spacing w:line="240" w:lineRule="auto"/>
        <w:ind w:left="-567" w:right="20" w:firstLine="0"/>
        <w:contextualSpacing/>
        <w:jc w:val="both"/>
        <w:rPr>
          <w:rStyle w:val="1"/>
          <w:rFonts w:ascii="Times New Roman" w:hAnsi="Times New Roman" w:cs="Times New Roman"/>
          <w:sz w:val="24"/>
          <w:szCs w:val="24"/>
        </w:rPr>
      </w:pPr>
    </w:p>
    <w:p w:rsidR="00C5098D" w:rsidRDefault="00C5098D" w:rsidP="00C5098D">
      <w:pPr>
        <w:pStyle w:val="8"/>
        <w:shd w:val="clear" w:color="auto" w:fill="auto"/>
        <w:spacing w:line="240" w:lineRule="auto"/>
        <w:ind w:left="-567" w:right="20" w:firstLine="0"/>
        <w:contextualSpacing/>
        <w:jc w:val="both"/>
        <w:rPr>
          <w:rStyle w:val="23"/>
          <w:rFonts w:eastAsia="Century Schoolbook"/>
          <w:sz w:val="24"/>
          <w:szCs w:val="24"/>
        </w:rPr>
      </w:pPr>
      <w:r w:rsidRPr="00C5098D">
        <w:rPr>
          <w:rStyle w:val="23"/>
          <w:rFonts w:eastAsia="Century Schoolbook"/>
          <w:sz w:val="24"/>
          <w:szCs w:val="24"/>
        </w:rPr>
        <w:t>Биологический и морфологический прогрессы могут совпадать и не совпадать (черви-паразиты — биологический прогресс, но морфологический регресс).</w:t>
      </w:r>
    </w:p>
    <w:p w:rsidR="009E7E90" w:rsidRPr="00C5098D" w:rsidRDefault="009E7E90" w:rsidP="00C5098D">
      <w:pPr>
        <w:pStyle w:val="8"/>
        <w:shd w:val="clear" w:color="auto" w:fill="auto"/>
        <w:spacing w:line="240" w:lineRule="auto"/>
        <w:ind w:left="-567" w:right="20" w:firstLine="0"/>
        <w:contextualSpacing/>
        <w:jc w:val="both"/>
        <w:rPr>
          <w:b/>
          <w:sz w:val="24"/>
          <w:szCs w:val="24"/>
        </w:rPr>
      </w:pPr>
    </w:p>
    <w:p w:rsidR="00C5098D" w:rsidRPr="00C5098D" w:rsidRDefault="00C5098D" w:rsidP="00C5098D">
      <w:pPr>
        <w:ind w:left="-567"/>
        <w:contextualSpacing/>
        <w:rPr>
          <w:rFonts w:ascii="Times New Roman" w:hAnsi="Times New Roman" w:cs="Times New Roman"/>
        </w:rPr>
      </w:pPr>
      <w:r w:rsidRPr="00C5098D">
        <w:rPr>
          <w:rFonts w:ascii="Times New Roman" w:hAnsi="Times New Roman" w:cs="Times New Roman"/>
        </w:rPr>
        <w:t>По мнению А.Н. Северцева биологический прогресс может быть достигнут тремя путями:</w:t>
      </w:r>
    </w:p>
    <w:p w:rsidR="00C5098D" w:rsidRPr="00C5098D" w:rsidRDefault="00C5098D" w:rsidP="00C5098D">
      <w:pPr>
        <w:ind w:left="-567"/>
        <w:contextualSpacing/>
        <w:rPr>
          <w:rFonts w:ascii="Times New Roman" w:hAnsi="Times New Roman" w:cs="Times New Roman"/>
        </w:rPr>
      </w:pPr>
      <w:r w:rsidRPr="00C5098D">
        <w:rPr>
          <w:rFonts w:ascii="Times New Roman" w:hAnsi="Times New Roman" w:cs="Times New Roman"/>
          <w:b/>
          <w:i/>
        </w:rPr>
        <w:t>Ароморфозы</w:t>
      </w:r>
      <w:r w:rsidRPr="00C5098D">
        <w:rPr>
          <w:rFonts w:ascii="Times New Roman" w:hAnsi="Times New Roman" w:cs="Times New Roman"/>
          <w:b/>
          <w:bCs/>
          <w:i/>
          <w:iCs/>
        </w:rPr>
        <w:t>.</w:t>
      </w:r>
      <w:r w:rsidRPr="00C5098D">
        <w:rPr>
          <w:rFonts w:ascii="Times New Roman" w:hAnsi="Times New Roman" w:cs="Times New Roman"/>
          <w:b/>
          <w:bCs/>
        </w:rPr>
        <w:t xml:space="preserve"> </w:t>
      </w:r>
      <w:r w:rsidRPr="00C5098D">
        <w:rPr>
          <w:rFonts w:ascii="Times New Roman" w:hAnsi="Times New Roman" w:cs="Times New Roman"/>
        </w:rPr>
        <w:t xml:space="preserve">  Приобретение прогрессивных особенностей строения, выводящих ту или иную группу организмов на качественно новый уровень</w:t>
      </w:r>
      <w:r>
        <w:rPr>
          <w:rFonts w:ascii="Times New Roman" w:hAnsi="Times New Roman" w:cs="Times New Roman"/>
        </w:rPr>
        <w:t>.</w:t>
      </w:r>
      <w:r w:rsidRPr="00C5098D">
        <w:rPr>
          <w:rFonts w:ascii="Times New Roman" w:hAnsi="Times New Roman" w:cs="Times New Roman"/>
        </w:rPr>
        <w:t xml:space="preserve"> Именно путем ароморфозов возникают крупные таксономические группы – роды, семейства, отряды и т.д. Примерами ароморфозов могут служить возникновение фотосинтеза, возникновение полости тела, многоклеточности, кровеносной и других систем органов, и т.д.</w:t>
      </w:r>
    </w:p>
    <w:p w:rsidR="00C5098D" w:rsidRDefault="00C5098D" w:rsidP="00C5098D">
      <w:pPr>
        <w:ind w:left="-567"/>
        <w:contextualSpacing/>
        <w:rPr>
          <w:rFonts w:ascii="Times New Roman" w:hAnsi="Times New Roman" w:cs="Times New Roman"/>
        </w:rPr>
      </w:pPr>
      <w:r w:rsidRPr="00C5098D">
        <w:rPr>
          <w:rFonts w:ascii="Times New Roman" w:hAnsi="Times New Roman" w:cs="Times New Roman"/>
          <w:b/>
          <w:i/>
        </w:rPr>
        <w:t>Идиоадаптации,</w:t>
      </w:r>
      <w:r w:rsidRPr="00C5098D">
        <w:rPr>
          <w:rFonts w:ascii="Times New Roman" w:hAnsi="Times New Roman" w:cs="Times New Roman"/>
          <w:i/>
        </w:rPr>
        <w:t xml:space="preserve"> </w:t>
      </w:r>
      <w:r w:rsidRPr="00C5098D">
        <w:rPr>
          <w:rFonts w:ascii="Times New Roman" w:hAnsi="Times New Roman" w:cs="Times New Roman"/>
        </w:rPr>
        <w:t xml:space="preserve">  частные приспособления, не носящие принципиального характера, но позволяющие преуспеть в определенной, более или менее узкой среде. Примеры идиоадаптаций: форма и окраска тела, приспособленность конечностей насекомых и млекопитающих к жизни в определенной среде обитания и т.д.</w:t>
      </w:r>
    </w:p>
    <w:p w:rsidR="00C5098D" w:rsidRDefault="00C5098D" w:rsidP="00A56B99">
      <w:pPr>
        <w:pStyle w:val="8"/>
        <w:shd w:val="clear" w:color="auto" w:fill="auto"/>
        <w:spacing w:line="240" w:lineRule="auto"/>
        <w:ind w:left="-567" w:right="20" w:firstLine="0"/>
        <w:contextualSpacing/>
        <w:jc w:val="both"/>
        <w:rPr>
          <w:rStyle w:val="23"/>
          <w:rFonts w:eastAsia="Century Schoolbook"/>
          <w:sz w:val="24"/>
          <w:szCs w:val="24"/>
        </w:rPr>
      </w:pPr>
      <w:r w:rsidRPr="00C3357A">
        <w:rPr>
          <w:b/>
          <w:i/>
          <w:sz w:val="24"/>
          <w:szCs w:val="24"/>
        </w:rPr>
        <w:t>Дегенерация</w:t>
      </w:r>
      <w:r w:rsidR="009E7E90">
        <w:rPr>
          <w:b/>
          <w:i/>
          <w:sz w:val="24"/>
          <w:szCs w:val="24"/>
        </w:rPr>
        <w:t xml:space="preserve"> (катаморфоз)</w:t>
      </w:r>
      <w:r w:rsidRPr="00C3357A">
        <w:rPr>
          <w:sz w:val="24"/>
          <w:szCs w:val="24"/>
        </w:rPr>
        <w:t>, э</w:t>
      </w:r>
      <w:r w:rsidRPr="00C3357A">
        <w:rPr>
          <w:rStyle w:val="23"/>
          <w:rFonts w:eastAsia="Century Schoolbook"/>
          <w:sz w:val="24"/>
          <w:szCs w:val="24"/>
        </w:rPr>
        <w:t>то упрощение организации, утрата органов и функции сис</w:t>
      </w:r>
      <w:r w:rsidRPr="00C3357A">
        <w:rPr>
          <w:rStyle w:val="23"/>
          <w:rFonts w:eastAsia="Century Schoolbook"/>
          <w:sz w:val="24"/>
          <w:szCs w:val="24"/>
        </w:rPr>
        <w:softHyphen/>
        <w:t>тем органов, что приводит к морфофизиологическому регрессу. Морфофизиологи</w:t>
      </w:r>
      <w:r w:rsidRPr="00C3357A">
        <w:rPr>
          <w:rStyle w:val="23"/>
          <w:rFonts w:eastAsia="Century Schoolbook"/>
          <w:sz w:val="24"/>
          <w:szCs w:val="24"/>
        </w:rPr>
        <w:softHyphen/>
        <w:t xml:space="preserve">ческий регресс связан с сидячим образом жизни, с однородной средой обитания, с паразитизмом. </w:t>
      </w:r>
    </w:p>
    <w:p w:rsidR="00A56B99" w:rsidRDefault="00A56B99" w:rsidP="00A56B99">
      <w:pPr>
        <w:pStyle w:val="8"/>
        <w:shd w:val="clear" w:color="auto" w:fill="auto"/>
        <w:spacing w:line="240" w:lineRule="auto"/>
        <w:ind w:left="-567" w:right="20" w:firstLine="0"/>
        <w:contextualSpacing/>
        <w:jc w:val="both"/>
      </w:pPr>
    </w:p>
    <w:p w:rsidR="00A56B99" w:rsidRPr="00A56B99" w:rsidRDefault="00A56B99" w:rsidP="00A56B99">
      <w:pPr>
        <w:ind w:left="-567"/>
        <w:jc w:val="both"/>
        <w:rPr>
          <w:rFonts w:ascii="Times New Roman" w:eastAsia="Times New Roman" w:hAnsi="Times New Roman" w:cs="Times New Roman"/>
          <w:color w:val="auto"/>
        </w:rPr>
      </w:pPr>
      <w:r w:rsidRPr="00A56B99">
        <w:rPr>
          <w:rFonts w:ascii="Times New Roman" w:hAnsi="Times New Roman" w:cs="Times New Roman"/>
          <w:color w:val="auto"/>
          <w:shd w:val="clear" w:color="auto" w:fill="FFFFFF"/>
        </w:rPr>
        <w:t>В эволюционное учение А. Н. Северцовым были введены понятия общая и частная Д. Общей Д., или морфо-физиологическим регрессом, Северцов называл одно из направлений эволюционного процесса, характеризующееся редукцией органов с активными функциями (органы движения, органы чувств, центральная нервная система) и прогрессивным развитием пассивных, но важных для выживания животного органов (половая система и пассивные средства защиты - покровы, покровительственная окраска). По принципу общей Д. шло развитие оболочников, усоногих раков, ленточных червей. При частной Д. у организмов в процессе их исторического развития редуцируются органы, имевшиеся у предков, например конечности у безногих ящериц, раковина у головоногих моллюсков. Причина редукции органов - отсутствие условий, необходимых для их развития и функционирования</w:t>
      </w:r>
    </w:p>
    <w:p w:rsidR="00A56B99" w:rsidRPr="00C5098D" w:rsidRDefault="00A56B99" w:rsidP="00A56B99">
      <w:pPr>
        <w:pStyle w:val="8"/>
        <w:shd w:val="clear" w:color="auto" w:fill="auto"/>
        <w:spacing w:line="240" w:lineRule="auto"/>
        <w:ind w:left="-567" w:right="20" w:firstLine="0"/>
        <w:contextualSpacing/>
        <w:jc w:val="both"/>
      </w:pPr>
    </w:p>
    <w:p w:rsidR="009E7E90" w:rsidRPr="009E7E90" w:rsidRDefault="00C5098D" w:rsidP="009E7E90">
      <w:pPr>
        <w:pStyle w:val="16"/>
        <w:shd w:val="clear" w:color="auto" w:fill="auto"/>
        <w:spacing w:before="0" w:line="240" w:lineRule="auto"/>
        <w:ind w:left="-567" w:firstLine="0"/>
        <w:contextualSpacing/>
        <w:jc w:val="both"/>
        <w:rPr>
          <w:rFonts w:ascii="Times New Roman" w:hAnsi="Times New Roman" w:cs="Times New Roman"/>
          <w:sz w:val="24"/>
          <w:szCs w:val="24"/>
        </w:rPr>
      </w:pPr>
      <w:r w:rsidRPr="009E7E90">
        <w:rPr>
          <w:rFonts w:ascii="Times New Roman" w:hAnsi="Times New Roman" w:cs="Times New Roman"/>
          <w:sz w:val="24"/>
          <w:szCs w:val="24"/>
        </w:rPr>
        <w:t xml:space="preserve">Наряду с биологическим прогрессом используется понятие биологический регресс. </w:t>
      </w:r>
      <w:r w:rsidRPr="009E7E90">
        <w:rPr>
          <w:rFonts w:ascii="Times New Roman" w:hAnsi="Times New Roman" w:cs="Times New Roman"/>
          <w:i/>
          <w:sz w:val="24"/>
          <w:szCs w:val="24"/>
        </w:rPr>
        <w:t>Биологическим регрессом</w:t>
      </w:r>
      <w:r w:rsidRPr="009E7E90">
        <w:rPr>
          <w:rFonts w:ascii="Times New Roman" w:hAnsi="Times New Roman" w:cs="Times New Roman"/>
          <w:sz w:val="24"/>
          <w:szCs w:val="24"/>
        </w:rPr>
        <w:t xml:space="preserve">  называют сокращение численности, видового разнообразия, области распространения той или иной группы организмов.</w:t>
      </w:r>
      <w:r w:rsidR="009E7E90" w:rsidRPr="009E7E90">
        <w:rPr>
          <w:rFonts w:ascii="Times New Roman" w:hAnsi="Times New Roman" w:cs="Times New Roman"/>
          <w:sz w:val="24"/>
          <w:szCs w:val="24"/>
        </w:rPr>
        <w:t xml:space="preserve"> </w:t>
      </w:r>
      <w:r w:rsidR="009E7E90" w:rsidRPr="009E7E90">
        <w:rPr>
          <w:rStyle w:val="1"/>
          <w:rFonts w:ascii="Times New Roman" w:hAnsi="Times New Roman" w:cs="Times New Roman"/>
          <w:sz w:val="24"/>
          <w:szCs w:val="24"/>
        </w:rPr>
        <w:t>Биологический регресс харак</w:t>
      </w:r>
      <w:r w:rsidR="009E7E90" w:rsidRPr="009E7E90">
        <w:rPr>
          <w:rStyle w:val="1"/>
          <w:rFonts w:ascii="Times New Roman" w:hAnsi="Times New Roman" w:cs="Times New Roman"/>
          <w:sz w:val="24"/>
          <w:szCs w:val="24"/>
        </w:rPr>
        <w:softHyphen/>
        <w:t>теризуется и противоположно направленными критериями: уменьшением численности особей; сужением ареала; постепен</w:t>
      </w:r>
      <w:r w:rsidR="009E7E90" w:rsidRPr="009E7E90">
        <w:rPr>
          <w:rStyle w:val="1"/>
          <w:rFonts w:ascii="Times New Roman" w:hAnsi="Times New Roman" w:cs="Times New Roman"/>
          <w:sz w:val="24"/>
          <w:szCs w:val="24"/>
        </w:rPr>
        <w:softHyphen/>
        <w:t>ным уменьшением видового многообразия и внутривидовых форм. Как и биологический прогресс, биологический регресс проявля</w:t>
      </w:r>
      <w:r w:rsidR="009E7E90" w:rsidRPr="009E7E90">
        <w:rPr>
          <w:rStyle w:val="1"/>
          <w:rFonts w:ascii="Times New Roman" w:hAnsi="Times New Roman" w:cs="Times New Roman"/>
          <w:sz w:val="24"/>
          <w:szCs w:val="24"/>
        </w:rPr>
        <w:softHyphen/>
        <w:t>ется не только в упрощении организации, но и всеусложнении, если это снижает защищенность группы.</w:t>
      </w:r>
    </w:p>
    <w:p w:rsidR="00C5098D" w:rsidRDefault="009E7E90" w:rsidP="009E7E90">
      <w:pPr>
        <w:ind w:left="-567"/>
        <w:contextualSpacing/>
        <w:rPr>
          <w:rStyle w:val="1"/>
          <w:rFonts w:ascii="Times New Roman" w:hAnsi="Times New Roman" w:cs="Times New Roman"/>
          <w:sz w:val="24"/>
          <w:szCs w:val="24"/>
        </w:rPr>
      </w:pPr>
      <w:r w:rsidRPr="009E7E90">
        <w:rPr>
          <w:rStyle w:val="1"/>
          <w:rFonts w:ascii="Times New Roman" w:hAnsi="Times New Roman" w:cs="Times New Roman"/>
          <w:sz w:val="24"/>
          <w:szCs w:val="24"/>
        </w:rPr>
        <w:t xml:space="preserve">По мнению </w:t>
      </w:r>
      <w:r w:rsidRPr="009E7E90">
        <w:rPr>
          <w:rStyle w:val="a5"/>
          <w:rFonts w:ascii="Times New Roman" w:hAnsi="Times New Roman" w:cs="Times New Roman"/>
          <w:sz w:val="24"/>
          <w:szCs w:val="24"/>
        </w:rPr>
        <w:t>И. И. Шмальгаузена</w:t>
      </w:r>
      <w:r w:rsidRPr="009E7E90">
        <w:rPr>
          <w:rStyle w:val="1"/>
          <w:rFonts w:ascii="Times New Roman" w:hAnsi="Times New Roman" w:cs="Times New Roman"/>
          <w:sz w:val="24"/>
          <w:szCs w:val="24"/>
        </w:rPr>
        <w:t>, возможность и вероятность биологического регресса зависят от направления адаптивной спе</w:t>
      </w:r>
      <w:r w:rsidRPr="009E7E90">
        <w:rPr>
          <w:rStyle w:val="1"/>
          <w:rFonts w:ascii="Times New Roman" w:hAnsi="Times New Roman" w:cs="Times New Roman"/>
          <w:sz w:val="24"/>
          <w:szCs w:val="24"/>
        </w:rPr>
        <w:softHyphen/>
        <w:t>циализации группы.</w:t>
      </w:r>
    </w:p>
    <w:p w:rsidR="009E7E90" w:rsidRDefault="009E7E90" w:rsidP="009E7E90">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9E7E90">
        <w:rPr>
          <w:rStyle w:val="a4"/>
          <w:rFonts w:ascii="Times New Roman" w:hAnsi="Times New Roman" w:cs="Times New Roman"/>
          <w:b/>
          <w:sz w:val="24"/>
          <w:szCs w:val="24"/>
        </w:rPr>
        <w:t>Теломорфоз</w:t>
      </w:r>
      <w:r w:rsidRPr="00BF6E07">
        <w:rPr>
          <w:rStyle w:val="1"/>
          <w:rFonts w:ascii="Times New Roman" w:hAnsi="Times New Roman" w:cs="Times New Roman"/>
          <w:sz w:val="24"/>
          <w:szCs w:val="24"/>
        </w:rPr>
        <w:t xml:space="preserve"> - это направление эволюции в сторону узкой специ</w:t>
      </w:r>
      <w:r w:rsidRPr="00BF6E07">
        <w:rPr>
          <w:rStyle w:val="1"/>
          <w:rFonts w:ascii="Times New Roman" w:hAnsi="Times New Roman" w:cs="Times New Roman"/>
          <w:sz w:val="24"/>
          <w:szCs w:val="24"/>
        </w:rPr>
        <w:softHyphen/>
        <w:t>ализации к условиям обитания. Такие адаптации часто становятся тупиковыми (конечными) и в дальнейшем прогрессировать не мо</w:t>
      </w:r>
      <w:r w:rsidRPr="00BF6E07">
        <w:rPr>
          <w:rStyle w:val="1"/>
          <w:rFonts w:ascii="Times New Roman" w:hAnsi="Times New Roman" w:cs="Times New Roman"/>
          <w:sz w:val="24"/>
          <w:szCs w:val="24"/>
        </w:rPr>
        <w:softHyphen/>
        <w:t xml:space="preserve">гут. </w:t>
      </w:r>
    </w:p>
    <w:p w:rsidR="009E7E90" w:rsidRPr="00BF6E07" w:rsidRDefault="009E7E90" w:rsidP="009E7E90">
      <w:pPr>
        <w:pStyle w:val="16"/>
        <w:shd w:val="clear" w:color="auto" w:fill="auto"/>
        <w:spacing w:before="0" w:line="240" w:lineRule="auto"/>
        <w:ind w:left="-567" w:firstLine="0"/>
        <w:contextualSpacing/>
        <w:jc w:val="both"/>
        <w:rPr>
          <w:rFonts w:ascii="Times New Roman" w:hAnsi="Times New Roman" w:cs="Times New Roman"/>
          <w:sz w:val="24"/>
          <w:szCs w:val="24"/>
        </w:rPr>
      </w:pPr>
      <w:r w:rsidRPr="009E7E90">
        <w:rPr>
          <w:rStyle w:val="a4"/>
          <w:rFonts w:ascii="Times New Roman" w:hAnsi="Times New Roman" w:cs="Times New Roman"/>
          <w:b/>
          <w:sz w:val="24"/>
          <w:szCs w:val="24"/>
        </w:rPr>
        <w:t>Гиперморфоз</w:t>
      </w:r>
      <w:r w:rsidRPr="00BF6E07">
        <w:rPr>
          <w:rStyle w:val="1"/>
          <w:rFonts w:ascii="Times New Roman" w:hAnsi="Times New Roman" w:cs="Times New Roman"/>
          <w:sz w:val="24"/>
          <w:szCs w:val="24"/>
        </w:rPr>
        <w:t xml:space="preserve"> - это чрезмерное увеличение размеров организма или отдельных органов без корреляци</w:t>
      </w:r>
      <w:r>
        <w:rPr>
          <w:rStyle w:val="1"/>
          <w:rFonts w:ascii="Times New Roman" w:hAnsi="Times New Roman" w:cs="Times New Roman"/>
          <w:sz w:val="24"/>
          <w:szCs w:val="24"/>
        </w:rPr>
        <w:t>и с другими частями организ</w:t>
      </w:r>
      <w:r>
        <w:rPr>
          <w:rStyle w:val="1"/>
          <w:rFonts w:ascii="Times New Roman" w:hAnsi="Times New Roman" w:cs="Times New Roman"/>
          <w:sz w:val="24"/>
          <w:szCs w:val="24"/>
        </w:rPr>
        <w:softHyphen/>
        <w:t>м (</w:t>
      </w:r>
      <w:r w:rsidRPr="00BF6E07">
        <w:rPr>
          <w:rStyle w:val="1"/>
          <w:rFonts w:ascii="Times New Roman" w:hAnsi="Times New Roman" w:cs="Times New Roman"/>
          <w:sz w:val="24"/>
          <w:szCs w:val="24"/>
        </w:rPr>
        <w:t>гигантские рептилии мезозойской эры, саблезубые кошки с огромными клыками, торфяной олень титанотерий с трехметровы</w:t>
      </w:r>
      <w:r w:rsidRPr="00BF6E07">
        <w:rPr>
          <w:rStyle w:val="1"/>
          <w:rFonts w:ascii="Times New Roman" w:hAnsi="Times New Roman" w:cs="Times New Roman"/>
          <w:sz w:val="24"/>
          <w:szCs w:val="24"/>
        </w:rPr>
        <w:softHyphen/>
        <w:t>ми рогами и др</w:t>
      </w:r>
      <w:r>
        <w:rPr>
          <w:rStyle w:val="1"/>
          <w:rFonts w:ascii="Times New Roman" w:hAnsi="Times New Roman" w:cs="Times New Roman"/>
          <w:sz w:val="24"/>
          <w:szCs w:val="24"/>
        </w:rPr>
        <w:t>)</w:t>
      </w:r>
      <w:r w:rsidRPr="00BF6E07">
        <w:rPr>
          <w:rStyle w:val="1"/>
          <w:rFonts w:ascii="Times New Roman" w:hAnsi="Times New Roman" w:cs="Times New Roman"/>
          <w:sz w:val="24"/>
          <w:szCs w:val="24"/>
        </w:rPr>
        <w:t>.</w:t>
      </w:r>
      <w:r>
        <w:rPr>
          <w:rStyle w:val="1"/>
          <w:rFonts w:ascii="Times New Roman" w:hAnsi="Times New Roman" w:cs="Times New Roman"/>
          <w:sz w:val="24"/>
          <w:szCs w:val="24"/>
        </w:rPr>
        <w:t xml:space="preserve"> Со</w:t>
      </w:r>
      <w:r w:rsidRPr="00BF6E07">
        <w:rPr>
          <w:rStyle w:val="1"/>
          <w:rFonts w:ascii="Times New Roman" w:hAnsi="Times New Roman" w:cs="Times New Roman"/>
          <w:sz w:val="24"/>
          <w:szCs w:val="24"/>
        </w:rPr>
        <w:t>временны</w:t>
      </w:r>
      <w:r>
        <w:rPr>
          <w:rStyle w:val="1"/>
          <w:rFonts w:ascii="Times New Roman" w:hAnsi="Times New Roman" w:cs="Times New Roman"/>
          <w:sz w:val="24"/>
          <w:szCs w:val="24"/>
        </w:rPr>
        <w:t>й</w:t>
      </w:r>
      <w:r w:rsidRPr="00BF6E07">
        <w:rPr>
          <w:rStyle w:val="1"/>
          <w:rFonts w:ascii="Times New Roman" w:hAnsi="Times New Roman" w:cs="Times New Roman"/>
          <w:sz w:val="24"/>
          <w:szCs w:val="24"/>
        </w:rPr>
        <w:t xml:space="preserve"> пример</w:t>
      </w:r>
      <w:r>
        <w:rPr>
          <w:rStyle w:val="1"/>
          <w:rFonts w:ascii="Times New Roman" w:hAnsi="Times New Roman" w:cs="Times New Roman"/>
          <w:sz w:val="24"/>
          <w:szCs w:val="24"/>
        </w:rPr>
        <w:t xml:space="preserve"> -</w:t>
      </w:r>
      <w:r w:rsidRPr="00BF6E07">
        <w:rPr>
          <w:rStyle w:val="1"/>
          <w:rFonts w:ascii="Times New Roman" w:hAnsi="Times New Roman" w:cs="Times New Roman"/>
          <w:sz w:val="24"/>
          <w:szCs w:val="24"/>
        </w:rPr>
        <w:t xml:space="preserve"> жирафы, длинная шея </w:t>
      </w:r>
      <w:r>
        <w:rPr>
          <w:rStyle w:val="1"/>
          <w:rFonts w:ascii="Times New Roman" w:hAnsi="Times New Roman" w:cs="Times New Roman"/>
          <w:sz w:val="24"/>
          <w:szCs w:val="24"/>
        </w:rPr>
        <w:t>п</w:t>
      </w:r>
      <w:r w:rsidRPr="00BF6E07">
        <w:rPr>
          <w:rStyle w:val="1"/>
          <w:rFonts w:ascii="Times New Roman" w:hAnsi="Times New Roman" w:cs="Times New Roman"/>
          <w:sz w:val="24"/>
          <w:szCs w:val="24"/>
        </w:rPr>
        <w:t xml:space="preserve">озволяет </w:t>
      </w:r>
      <w:r>
        <w:rPr>
          <w:rStyle w:val="1"/>
          <w:rFonts w:ascii="Times New Roman" w:hAnsi="Times New Roman" w:cs="Times New Roman"/>
          <w:sz w:val="24"/>
          <w:szCs w:val="24"/>
        </w:rPr>
        <w:t xml:space="preserve">им </w:t>
      </w:r>
      <w:r w:rsidRPr="00BF6E07">
        <w:rPr>
          <w:rStyle w:val="1"/>
          <w:rFonts w:ascii="Times New Roman" w:hAnsi="Times New Roman" w:cs="Times New Roman"/>
          <w:sz w:val="24"/>
          <w:szCs w:val="24"/>
        </w:rPr>
        <w:t>легко доставать листья высокорасположенных веток деревьев. Однако жирафы не в состо</w:t>
      </w:r>
      <w:r w:rsidRPr="00BF6E07">
        <w:rPr>
          <w:rStyle w:val="1"/>
          <w:rFonts w:ascii="Times New Roman" w:hAnsi="Times New Roman" w:cs="Times New Roman"/>
          <w:sz w:val="24"/>
          <w:szCs w:val="24"/>
        </w:rPr>
        <w:softHyphen/>
        <w:t>янии щипать траву и исчезновение деревьев неминуемо приведет к их гибели.</w:t>
      </w:r>
    </w:p>
    <w:p w:rsidR="00C5098D" w:rsidRPr="009E7E90" w:rsidRDefault="00C5098D" w:rsidP="00C5098D">
      <w:pPr>
        <w:ind w:left="-567"/>
        <w:contextualSpacing/>
        <w:rPr>
          <w:rFonts w:ascii="Times New Roman" w:hAnsi="Times New Roman" w:cs="Times New Roman"/>
        </w:rPr>
      </w:pPr>
    </w:p>
    <w:p w:rsidR="00C5098D" w:rsidRDefault="00C5098D" w:rsidP="00C5098D">
      <w:pPr>
        <w:ind w:left="-567"/>
        <w:contextualSpacing/>
        <w:rPr>
          <w:rFonts w:ascii="Times New Roman" w:hAnsi="Times New Roman" w:cs="Times New Roman"/>
        </w:rPr>
      </w:pPr>
      <w:r w:rsidRPr="00C5098D">
        <w:rPr>
          <w:rFonts w:ascii="Times New Roman" w:hAnsi="Times New Roman" w:cs="Times New Roman"/>
        </w:rPr>
        <w:t>Предельным случаем биологического регресса является вымирание той или иной группы организмов.</w:t>
      </w:r>
    </w:p>
    <w:p w:rsidR="00C57853" w:rsidRPr="00C57853" w:rsidRDefault="00C57853" w:rsidP="00C57853">
      <w:pPr>
        <w:ind w:left="-567"/>
        <w:contextualSpacing/>
        <w:rPr>
          <w:rFonts w:ascii="Times New Roman" w:hAnsi="Times New Roman" w:cs="Times New Roman"/>
        </w:rPr>
      </w:pPr>
    </w:p>
    <w:p w:rsidR="00C57853" w:rsidRPr="00C57853" w:rsidRDefault="00C57853" w:rsidP="00C57853">
      <w:pPr>
        <w:ind w:left="-567"/>
        <w:jc w:val="center"/>
        <w:rPr>
          <w:rFonts w:ascii="Times New Roman" w:hAnsi="Times New Roman" w:cs="Times New Roman"/>
          <w:b/>
        </w:rPr>
      </w:pPr>
      <w:r w:rsidRPr="00C57853">
        <w:rPr>
          <w:rFonts w:ascii="Times New Roman" w:hAnsi="Times New Roman" w:cs="Times New Roman"/>
        </w:rPr>
        <w:t>ПРАВИЛО НЕОБРАТИМОСТИ ЭВОЛЮЦИИ</w:t>
      </w:r>
      <w:r w:rsidRPr="00C57853">
        <w:rPr>
          <w:rFonts w:ascii="Times New Roman" w:hAnsi="Times New Roman" w:cs="Times New Roman"/>
          <w:b/>
        </w:rPr>
        <w:t>.</w:t>
      </w:r>
    </w:p>
    <w:p w:rsidR="00C57853" w:rsidRPr="00C57853" w:rsidRDefault="00C57853" w:rsidP="00C57853">
      <w:pPr>
        <w:ind w:left="-567"/>
        <w:rPr>
          <w:rFonts w:ascii="Times New Roman" w:hAnsi="Times New Roman" w:cs="Times New Roman"/>
        </w:rPr>
      </w:pPr>
      <w:r w:rsidRPr="00C57853">
        <w:rPr>
          <w:rFonts w:ascii="Times New Roman" w:hAnsi="Times New Roman" w:cs="Times New Roman"/>
        </w:rPr>
        <w:t>Прошедшая история развития для любой группы организмов необратима, приспособления к среде, в которой обитали предки, осуществляется на другой генетической основе.</w:t>
      </w:r>
    </w:p>
    <w:p w:rsidR="00C57853" w:rsidRPr="00C57853" w:rsidRDefault="00C57853" w:rsidP="00C57853">
      <w:pPr>
        <w:ind w:left="-567"/>
        <w:rPr>
          <w:rFonts w:ascii="Times New Roman" w:hAnsi="Times New Roman" w:cs="Times New Roman"/>
        </w:rPr>
      </w:pPr>
    </w:p>
    <w:p w:rsidR="00C57853" w:rsidRPr="00C57853" w:rsidRDefault="00C57853" w:rsidP="00C57853">
      <w:pPr>
        <w:ind w:left="-567"/>
        <w:rPr>
          <w:rFonts w:ascii="Times New Roman" w:hAnsi="Times New Roman" w:cs="Times New Roman"/>
        </w:rPr>
      </w:pPr>
    </w:p>
    <w:p w:rsidR="00C57853" w:rsidRPr="00C57853" w:rsidRDefault="00C57853" w:rsidP="00C57853">
      <w:pPr>
        <w:ind w:left="-567"/>
        <w:jc w:val="center"/>
        <w:rPr>
          <w:rFonts w:ascii="Times New Roman" w:hAnsi="Times New Roman" w:cs="Times New Roman"/>
        </w:rPr>
      </w:pPr>
      <w:r w:rsidRPr="00C57853">
        <w:rPr>
          <w:rFonts w:ascii="Times New Roman" w:hAnsi="Times New Roman" w:cs="Times New Roman"/>
        </w:rPr>
        <w:t>ПРАВИЛО ЧЕРЕДОВАНИЯ НАПРАВЛЕННЫХ ЭВОЛЮЦИЙ.</w:t>
      </w:r>
    </w:p>
    <w:p w:rsidR="00C57853" w:rsidRPr="00C57853" w:rsidRDefault="00C57853" w:rsidP="00C57853">
      <w:pPr>
        <w:ind w:left="-567"/>
        <w:rPr>
          <w:rFonts w:ascii="Times New Roman" w:hAnsi="Times New Roman" w:cs="Times New Roman"/>
        </w:rPr>
      </w:pPr>
      <w:r>
        <w:rPr>
          <w:rFonts w:ascii="Times New Roman" w:hAnsi="Times New Roman" w:cs="Times New Roman"/>
        </w:rPr>
        <w:t xml:space="preserve">   </w:t>
      </w:r>
      <w:r w:rsidRPr="00C57853">
        <w:rPr>
          <w:rFonts w:ascii="Times New Roman" w:hAnsi="Times New Roman" w:cs="Times New Roman"/>
        </w:rPr>
        <w:t xml:space="preserve">В процессе эволюции происходит чередование главных направлений. </w:t>
      </w:r>
    </w:p>
    <w:p w:rsidR="00C57853" w:rsidRPr="00C57853" w:rsidRDefault="00C57853" w:rsidP="00C57853">
      <w:pPr>
        <w:ind w:left="-567"/>
        <w:rPr>
          <w:rFonts w:ascii="Times New Roman" w:hAnsi="Times New Roman" w:cs="Times New Roman"/>
        </w:rPr>
      </w:pPr>
    </w:p>
    <w:p w:rsidR="00C57853" w:rsidRPr="00C57853" w:rsidRDefault="00C57853" w:rsidP="00C57853">
      <w:pPr>
        <w:ind w:left="-567"/>
        <w:rPr>
          <w:rFonts w:ascii="Times New Roman" w:hAnsi="Times New Roman" w:cs="Times New Roman"/>
        </w:rPr>
      </w:pPr>
    </w:p>
    <w:p w:rsidR="00BF6E07" w:rsidRPr="00C57853" w:rsidRDefault="00BF6E07" w:rsidP="00301C3E">
      <w:pPr>
        <w:keepNext/>
        <w:keepLines/>
        <w:ind w:left="-567"/>
        <w:contextualSpacing/>
        <w:jc w:val="center"/>
        <w:rPr>
          <w:rStyle w:val="920"/>
          <w:rFonts w:ascii="Times New Roman" w:hAnsi="Times New Roman" w:cs="Times New Roman"/>
          <w:bCs w:val="0"/>
          <w:sz w:val="24"/>
          <w:szCs w:val="24"/>
        </w:rPr>
      </w:pPr>
      <w:bookmarkStart w:id="11" w:name="bookmark233"/>
      <w:r w:rsidRPr="00C57853">
        <w:rPr>
          <w:rStyle w:val="920"/>
          <w:rFonts w:ascii="Times New Roman" w:hAnsi="Times New Roman" w:cs="Times New Roman"/>
          <w:bCs w:val="0"/>
          <w:sz w:val="24"/>
          <w:szCs w:val="24"/>
        </w:rPr>
        <w:t>ГИПОТЕЗЫ ПРОИСХОЖДЕНИЯ ЖИЗНИ НА ЗЕМЛЕ</w:t>
      </w:r>
      <w:bookmarkEnd w:id="11"/>
    </w:p>
    <w:p w:rsidR="00301C3E" w:rsidRPr="00BF6E07" w:rsidRDefault="00301C3E" w:rsidP="00301C3E">
      <w:pPr>
        <w:keepNext/>
        <w:keepLines/>
        <w:ind w:left="-567"/>
        <w:contextualSpacing/>
        <w:jc w:val="center"/>
        <w:rPr>
          <w:rFonts w:ascii="Times New Roman" w:hAnsi="Times New Roman" w:cs="Times New Roman"/>
        </w:rPr>
      </w:pP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BF6E07">
        <w:rPr>
          <w:rStyle w:val="1"/>
          <w:rFonts w:ascii="Times New Roman" w:hAnsi="Times New Roman" w:cs="Times New Roman"/>
          <w:sz w:val="24"/>
          <w:szCs w:val="24"/>
        </w:rPr>
        <w:t>Вопрос о происхождении жизни является наиболее дискуссион</w:t>
      </w:r>
      <w:r w:rsidRPr="00BF6E07">
        <w:rPr>
          <w:rStyle w:val="1"/>
          <w:rFonts w:ascii="Times New Roman" w:hAnsi="Times New Roman" w:cs="Times New Roman"/>
          <w:sz w:val="24"/>
          <w:szCs w:val="24"/>
        </w:rPr>
        <w:softHyphen/>
        <w:t>ным в биологии. Точного ответа на него получить нельзя, но суще</w:t>
      </w:r>
      <w:r w:rsidRPr="00BF6E07">
        <w:rPr>
          <w:rStyle w:val="1"/>
          <w:rFonts w:ascii="Times New Roman" w:hAnsi="Times New Roman" w:cs="Times New Roman"/>
          <w:sz w:val="24"/>
          <w:szCs w:val="24"/>
        </w:rPr>
        <w:softHyphen/>
        <w:t>ствует множество гипотез, пытающихся с разной степенью убеди</w:t>
      </w:r>
      <w:r w:rsidRPr="00BF6E07">
        <w:rPr>
          <w:rStyle w:val="1"/>
          <w:rFonts w:ascii="Times New Roman" w:hAnsi="Times New Roman" w:cs="Times New Roman"/>
          <w:sz w:val="24"/>
          <w:szCs w:val="24"/>
        </w:rPr>
        <w:softHyphen/>
        <w:t>тельности объяснить условия возникновения жизни. Поэтому этот вопрос больше мировоззренческий. Наиболее известными теория</w:t>
      </w:r>
      <w:r w:rsidRPr="00BF6E07">
        <w:rPr>
          <w:rStyle w:val="1"/>
          <w:rFonts w:ascii="Times New Roman" w:hAnsi="Times New Roman" w:cs="Times New Roman"/>
          <w:sz w:val="24"/>
          <w:szCs w:val="24"/>
        </w:rPr>
        <w:softHyphen/>
        <w:t>ми являются: креационизм, самопроизвольное зарождение из не</w:t>
      </w:r>
      <w:r w:rsidRPr="00BF6E07">
        <w:rPr>
          <w:rStyle w:val="1"/>
          <w:rFonts w:ascii="Times New Roman" w:hAnsi="Times New Roman" w:cs="Times New Roman"/>
          <w:sz w:val="24"/>
          <w:szCs w:val="24"/>
        </w:rPr>
        <w:softHyphen/>
        <w:t>живой материи, непрерывность жизни, гипотеза панспермии, ги</w:t>
      </w:r>
      <w:r w:rsidRPr="00BF6E07">
        <w:rPr>
          <w:rStyle w:val="1"/>
          <w:rFonts w:ascii="Times New Roman" w:hAnsi="Times New Roman" w:cs="Times New Roman"/>
          <w:sz w:val="24"/>
          <w:szCs w:val="24"/>
        </w:rPr>
        <w:softHyphen/>
        <w:t>потеза биохимической эволюции. Многие из этих гипотез руковод</w:t>
      </w:r>
      <w:r w:rsidRPr="00BF6E07">
        <w:rPr>
          <w:rStyle w:val="1"/>
          <w:rFonts w:ascii="Times New Roman" w:hAnsi="Times New Roman" w:cs="Times New Roman"/>
          <w:sz w:val="24"/>
          <w:szCs w:val="24"/>
        </w:rPr>
        <w:softHyphen/>
        <w:t>ствуются одинаковыми фактами, но с разной их интерпретацией.</w:t>
      </w:r>
    </w:p>
    <w:p w:rsidR="00BF6E07" w:rsidRPr="00BF6E07" w:rsidRDefault="00BF6E07"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r w:rsidRPr="009E7E90">
        <w:rPr>
          <w:rStyle w:val="a4"/>
          <w:rFonts w:ascii="Times New Roman" w:hAnsi="Times New Roman" w:cs="Times New Roman"/>
          <w:b/>
          <w:sz w:val="24"/>
          <w:szCs w:val="24"/>
        </w:rPr>
        <w:t>Гипотеза божественного происхождения жизни (креационизм)</w:t>
      </w:r>
      <w:r w:rsidRPr="00BF6E07">
        <w:rPr>
          <w:rStyle w:val="a4"/>
          <w:rFonts w:ascii="Times New Roman" w:hAnsi="Times New Roman" w:cs="Times New Roman"/>
          <w:sz w:val="24"/>
          <w:szCs w:val="24"/>
        </w:rPr>
        <w:t xml:space="preserve"> </w:t>
      </w:r>
      <w:r w:rsidRPr="00BF6E07">
        <w:rPr>
          <w:rStyle w:val="1"/>
          <w:rFonts w:ascii="Times New Roman" w:hAnsi="Times New Roman" w:cs="Times New Roman"/>
          <w:sz w:val="24"/>
          <w:szCs w:val="24"/>
        </w:rPr>
        <w:t>основывается на образовании жизни и живых существ Создателем. В Библии имеется прямое описание процесса и достаточно подроб</w:t>
      </w:r>
      <w:r w:rsidRPr="00BF6E07">
        <w:rPr>
          <w:rStyle w:val="1"/>
          <w:rFonts w:ascii="Times New Roman" w:hAnsi="Times New Roman" w:cs="Times New Roman"/>
          <w:sz w:val="24"/>
          <w:szCs w:val="24"/>
        </w:rPr>
        <w:softHyphen/>
        <w:t>но указана последовательность событий (Книга Бытия, 1.1 - 26). Практически в каждом религиозном учении есть догма о сверхъес</w:t>
      </w:r>
      <w:r w:rsidRPr="00BF6E07">
        <w:rPr>
          <w:rStyle w:val="1"/>
          <w:rFonts w:ascii="Times New Roman" w:hAnsi="Times New Roman" w:cs="Times New Roman"/>
          <w:sz w:val="24"/>
          <w:szCs w:val="24"/>
        </w:rPr>
        <w:softHyphen/>
        <w:t>тественном происхождении жизни. Эта гипотеза принимает жизнь как данность и не предпринимает попыток объяснения факта воз</w:t>
      </w:r>
      <w:r w:rsidRPr="00BF6E07">
        <w:rPr>
          <w:rStyle w:val="1"/>
          <w:rFonts w:ascii="Times New Roman" w:hAnsi="Times New Roman" w:cs="Times New Roman"/>
          <w:sz w:val="24"/>
          <w:szCs w:val="24"/>
        </w:rPr>
        <w:softHyphen/>
        <w:t>никновения жизни законами естественной природы. Иными слова</w:t>
      </w:r>
      <w:r w:rsidRPr="00BF6E07">
        <w:rPr>
          <w:rStyle w:val="1"/>
          <w:rFonts w:ascii="Times New Roman" w:hAnsi="Times New Roman" w:cs="Times New Roman"/>
          <w:sz w:val="24"/>
          <w:szCs w:val="24"/>
        </w:rPr>
        <w:softHyphen/>
        <w:t>ми, ее последователи снимают с себя ответственность за объяснение этих событий и принимают на веру религиозные утверждения.</w:t>
      </w: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9E7E90">
        <w:rPr>
          <w:rStyle w:val="a4"/>
          <w:rFonts w:ascii="Times New Roman" w:hAnsi="Times New Roman" w:cs="Times New Roman"/>
          <w:b/>
          <w:sz w:val="24"/>
          <w:szCs w:val="24"/>
        </w:rPr>
        <w:t>Гипотеза самопроизвольного зарождения жизни</w:t>
      </w:r>
      <w:r w:rsidRPr="00BF6E07">
        <w:rPr>
          <w:rStyle w:val="1"/>
          <w:rFonts w:ascii="Times New Roman" w:hAnsi="Times New Roman" w:cs="Times New Roman"/>
          <w:sz w:val="24"/>
          <w:szCs w:val="24"/>
        </w:rPr>
        <w:t xml:space="preserve"> возникла в античные времена в качестве альтернативы креационизму. Сто</w:t>
      </w:r>
      <w:r w:rsidRPr="00BF6E07">
        <w:rPr>
          <w:rStyle w:val="1"/>
          <w:rFonts w:ascii="Times New Roman" w:hAnsi="Times New Roman" w:cs="Times New Roman"/>
          <w:sz w:val="24"/>
          <w:szCs w:val="24"/>
        </w:rPr>
        <w:softHyphen/>
        <w:t>ронниками спонтанного зарождения жизни были выдающиеся философы древнего мира - Фалес, Анаксимандр, Анаксимен, Эмпедокл, Аристотель и др. С распространением христианства эта гипотеза отошла в тень и согласие с ней было чревато судом инквизиции. Однако некоторые ученые (например, Ван Гельмонт) оставались среди ее сторонников.</w:t>
      </w:r>
    </w:p>
    <w:p w:rsidR="009E7E90" w:rsidRPr="00BF6E07" w:rsidRDefault="009E7E90"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9E7E90">
        <w:rPr>
          <w:rStyle w:val="a4"/>
          <w:rFonts w:ascii="Times New Roman" w:hAnsi="Times New Roman" w:cs="Times New Roman"/>
          <w:b/>
          <w:sz w:val="24"/>
          <w:szCs w:val="24"/>
        </w:rPr>
        <w:t>Гипотеза непрерывности жизни (гипотеза стационарного состояния</w:t>
      </w:r>
      <w:r w:rsidRPr="009E7E90">
        <w:rPr>
          <w:rStyle w:val="1"/>
          <w:rFonts w:ascii="Times New Roman" w:hAnsi="Times New Roman" w:cs="Times New Roman"/>
          <w:b/>
          <w:sz w:val="24"/>
          <w:szCs w:val="24"/>
        </w:rPr>
        <w:t>)</w:t>
      </w:r>
      <w:r w:rsidRPr="00BF6E07">
        <w:rPr>
          <w:rStyle w:val="1"/>
          <w:rFonts w:ascii="Times New Roman" w:hAnsi="Times New Roman" w:cs="Times New Roman"/>
          <w:sz w:val="24"/>
          <w:szCs w:val="24"/>
        </w:rPr>
        <w:t xml:space="preserve"> снимает сам вопрос о ее зарождении. Приверженцы этой гипотезы уверены, что Земля существовала вечно, а вместе с ней существовала жизнь. Не разделяя взглядов эволюционистов, они исключают развитие и преобразование организмов. При этом виды никогда не возникали, а существовали всегда, но они могут в определенных условиях исчезнуть. Нахождение ископаемых остатков в геологических пластах объясняется не историческим периодом существования вида, а простым фактом увеличения численности этих организмов в данной местности.</w:t>
      </w:r>
    </w:p>
    <w:p w:rsidR="009E7E90" w:rsidRPr="00BF6E07" w:rsidRDefault="009E7E90"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BF6E07"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9E7E90">
        <w:rPr>
          <w:rStyle w:val="a4"/>
          <w:rFonts w:ascii="Times New Roman" w:hAnsi="Times New Roman" w:cs="Times New Roman"/>
          <w:b/>
          <w:sz w:val="24"/>
          <w:szCs w:val="24"/>
        </w:rPr>
        <w:t>Гипотеза панспермии</w:t>
      </w:r>
      <w:r w:rsidRPr="00BF6E07">
        <w:rPr>
          <w:rStyle w:val="1"/>
          <w:rFonts w:ascii="Times New Roman" w:hAnsi="Times New Roman" w:cs="Times New Roman"/>
          <w:sz w:val="24"/>
          <w:szCs w:val="24"/>
        </w:rPr>
        <w:t xml:space="preserve"> подобно предыдущей не пытается объяс</w:t>
      </w:r>
      <w:r w:rsidRPr="00BF6E07">
        <w:rPr>
          <w:rStyle w:val="1"/>
          <w:rFonts w:ascii="Times New Roman" w:hAnsi="Times New Roman" w:cs="Times New Roman"/>
          <w:sz w:val="24"/>
          <w:szCs w:val="24"/>
        </w:rPr>
        <w:softHyphen/>
        <w:t>нить момент и условия возникновения жизни. Но ее сторонники не считают Землю вечной, а наличие на ней жизни объясняют попаданием из Вселенной, где она была всегда. Доказательствами внеземного происхождения жизни признаются сомнительные сви</w:t>
      </w:r>
      <w:r w:rsidRPr="00BF6E07">
        <w:rPr>
          <w:rStyle w:val="1"/>
          <w:rFonts w:ascii="Times New Roman" w:hAnsi="Times New Roman" w:cs="Times New Roman"/>
          <w:sz w:val="24"/>
          <w:szCs w:val="24"/>
        </w:rPr>
        <w:softHyphen/>
        <w:t>детельства контактов с инопланетянами, визиты НЛО, нерасшиф</w:t>
      </w:r>
      <w:r w:rsidRPr="00BF6E07">
        <w:rPr>
          <w:rStyle w:val="1"/>
          <w:rFonts w:ascii="Times New Roman" w:hAnsi="Times New Roman" w:cs="Times New Roman"/>
          <w:sz w:val="24"/>
          <w:szCs w:val="24"/>
        </w:rPr>
        <w:softHyphen/>
        <w:t>рованные наскальные изображения объектов, похожие на косми</w:t>
      </w:r>
      <w:r w:rsidRPr="00BF6E07">
        <w:rPr>
          <w:rStyle w:val="1"/>
          <w:rFonts w:ascii="Times New Roman" w:hAnsi="Times New Roman" w:cs="Times New Roman"/>
          <w:sz w:val="24"/>
          <w:szCs w:val="24"/>
        </w:rPr>
        <w:softHyphen/>
        <w:t>ческие корабли. Периодически публикуются данные изучения метеоритов и комет, в которых обнаружены примитивные формы жизни. Однако научная достоверность таких сообщений невели</w:t>
      </w:r>
      <w:r w:rsidRPr="00BF6E07">
        <w:rPr>
          <w:rStyle w:val="1"/>
          <w:rFonts w:ascii="Times New Roman" w:hAnsi="Times New Roman" w:cs="Times New Roman"/>
          <w:sz w:val="24"/>
          <w:szCs w:val="24"/>
        </w:rPr>
        <w:softHyphen/>
        <w:t>ка. Нынешнее состояние науки не позволяет строго подтвердить или опровергнуть факт существования внеземной жизни.</w:t>
      </w:r>
    </w:p>
    <w:p w:rsidR="009E7E90" w:rsidRPr="00BF6E07" w:rsidRDefault="009E7E90" w:rsidP="00A477FA">
      <w:pPr>
        <w:pStyle w:val="16"/>
        <w:shd w:val="clear" w:color="auto" w:fill="auto"/>
        <w:spacing w:before="0" w:line="240" w:lineRule="auto"/>
        <w:ind w:left="-567" w:firstLine="0"/>
        <w:contextualSpacing/>
        <w:jc w:val="both"/>
        <w:rPr>
          <w:rFonts w:ascii="Times New Roman" w:hAnsi="Times New Roman" w:cs="Times New Roman"/>
          <w:sz w:val="24"/>
          <w:szCs w:val="24"/>
        </w:rPr>
      </w:pPr>
    </w:p>
    <w:p w:rsidR="00AA38BE" w:rsidRDefault="00BF6E07"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9E7E90">
        <w:rPr>
          <w:rStyle w:val="a4"/>
          <w:rFonts w:ascii="Times New Roman" w:hAnsi="Times New Roman" w:cs="Times New Roman"/>
          <w:b/>
          <w:sz w:val="24"/>
          <w:szCs w:val="24"/>
        </w:rPr>
        <w:t>Гипотеза биохимической эволюции</w:t>
      </w:r>
      <w:r w:rsidRPr="00BF6E07">
        <w:rPr>
          <w:rStyle w:val="1"/>
          <w:rFonts w:ascii="Times New Roman" w:hAnsi="Times New Roman" w:cs="Times New Roman"/>
          <w:sz w:val="24"/>
          <w:szCs w:val="24"/>
        </w:rPr>
        <w:t xml:space="preserve"> объясняет появление жиз</w:t>
      </w:r>
      <w:r w:rsidRPr="00BF6E07">
        <w:rPr>
          <w:rStyle w:val="1"/>
          <w:rFonts w:ascii="Times New Roman" w:hAnsi="Times New Roman" w:cs="Times New Roman"/>
          <w:sz w:val="24"/>
          <w:szCs w:val="24"/>
        </w:rPr>
        <w:softHyphen/>
        <w:t>ни процессами, которые подчиняются законам химии и физики. После того как температура на поверхности Земли опустилась ниже 100С, вода из парообразного состояния перешла в жидкое, образовав Мировой океан. Отсутствие в атмосфере молекулярно</w:t>
      </w:r>
      <w:r w:rsidRPr="00BF6E07">
        <w:rPr>
          <w:rStyle w:val="1"/>
          <w:rFonts w:ascii="Times New Roman" w:hAnsi="Times New Roman" w:cs="Times New Roman"/>
          <w:sz w:val="24"/>
          <w:szCs w:val="24"/>
        </w:rPr>
        <w:softHyphen/>
        <w:t>го кислорода облегчало естественное появление органических веществ, которые создали нужные предпосылки появлению жи</w:t>
      </w:r>
      <w:r w:rsidRPr="00BF6E07">
        <w:rPr>
          <w:rStyle w:val="1"/>
          <w:rFonts w:ascii="Times New Roman" w:hAnsi="Times New Roman" w:cs="Times New Roman"/>
          <w:sz w:val="24"/>
          <w:szCs w:val="24"/>
        </w:rPr>
        <w:softHyphen/>
        <w:t>вой материи. Синтез органических веществ из неорганических в условиях, которые (разумеется, предположительно) соответство</w:t>
      </w:r>
      <w:r w:rsidRPr="00BF6E07">
        <w:rPr>
          <w:rStyle w:val="1"/>
          <w:rFonts w:ascii="Times New Roman" w:hAnsi="Times New Roman" w:cs="Times New Roman"/>
          <w:sz w:val="24"/>
          <w:szCs w:val="24"/>
        </w:rPr>
        <w:softHyphen/>
        <w:t>вали условиям первобытной Земли, экспериментально доказан, поэтому такая аргументация не вызывает сомнений. В дальней</w:t>
      </w:r>
      <w:r w:rsidRPr="00BF6E07">
        <w:rPr>
          <w:rStyle w:val="1"/>
          <w:rFonts w:ascii="Times New Roman" w:hAnsi="Times New Roman" w:cs="Times New Roman"/>
          <w:sz w:val="24"/>
          <w:szCs w:val="24"/>
        </w:rPr>
        <w:softHyphen/>
        <w:t>шем из простых органических соединений должны были возник</w:t>
      </w:r>
      <w:r w:rsidRPr="00BF6E07">
        <w:rPr>
          <w:rStyle w:val="1"/>
          <w:rFonts w:ascii="Times New Roman" w:hAnsi="Times New Roman" w:cs="Times New Roman"/>
          <w:sz w:val="24"/>
          <w:szCs w:val="24"/>
        </w:rPr>
        <w:softHyphen/>
        <w:t xml:space="preserve">нуть более сложные вещества, а те, в свою очередь, каким-то образом преобразовались в живую систему. По мнению </w:t>
      </w:r>
      <w:r w:rsidRPr="00AA38BE">
        <w:rPr>
          <w:rStyle w:val="1"/>
          <w:rFonts w:ascii="Times New Roman" w:hAnsi="Times New Roman" w:cs="Times New Roman"/>
          <w:b/>
          <w:sz w:val="24"/>
          <w:szCs w:val="24"/>
        </w:rPr>
        <w:t>А. И. Опа</w:t>
      </w:r>
      <w:r w:rsidRPr="00AA38BE">
        <w:rPr>
          <w:rStyle w:val="1"/>
          <w:rFonts w:ascii="Times New Roman" w:hAnsi="Times New Roman" w:cs="Times New Roman"/>
          <w:b/>
          <w:sz w:val="24"/>
          <w:szCs w:val="24"/>
        </w:rPr>
        <w:softHyphen/>
        <w:t>рина</w:t>
      </w:r>
      <w:r w:rsidRPr="00BF6E07">
        <w:rPr>
          <w:rStyle w:val="1"/>
          <w:rFonts w:ascii="Times New Roman" w:hAnsi="Times New Roman" w:cs="Times New Roman"/>
          <w:sz w:val="24"/>
          <w:szCs w:val="24"/>
        </w:rPr>
        <w:t xml:space="preserve"> (1924), решающее значение в этом переходном процессе имели белки, которые в силу своей амфотерности притягивают воду и могут создать вокруг себя оболочку. </w:t>
      </w:r>
    </w:p>
    <w:p w:rsidR="00AA38BE" w:rsidRDefault="00AA38BE" w:rsidP="00A477FA">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AA38BE" w:rsidRDefault="00AA38BE" w:rsidP="00AA38BE">
      <w:pPr>
        <w:pStyle w:val="ad"/>
        <w:ind w:left="-142" w:right="-143"/>
        <w:jc w:val="center"/>
        <w:rPr>
          <w:rStyle w:val="15"/>
          <w:rFonts w:eastAsiaTheme="minorHAnsi"/>
          <w:bCs w:val="0"/>
          <w:sz w:val="24"/>
          <w:szCs w:val="24"/>
        </w:rPr>
      </w:pPr>
      <w:r>
        <w:rPr>
          <w:rStyle w:val="15"/>
          <w:rFonts w:eastAsiaTheme="minorHAnsi"/>
          <w:sz w:val="24"/>
          <w:szCs w:val="24"/>
        </w:rPr>
        <w:t>Э</w:t>
      </w:r>
      <w:r w:rsidRPr="00B62431">
        <w:rPr>
          <w:rStyle w:val="15"/>
          <w:rFonts w:eastAsiaTheme="minorHAnsi"/>
          <w:sz w:val="24"/>
          <w:szCs w:val="24"/>
        </w:rPr>
        <w:t>тапы возникновения жизни на земле (по а. и. опарину)</w:t>
      </w:r>
    </w:p>
    <w:p w:rsidR="00AA38BE" w:rsidRPr="00B62431" w:rsidRDefault="00AA38BE" w:rsidP="00AA38BE">
      <w:pPr>
        <w:pStyle w:val="ad"/>
        <w:ind w:left="-142" w:right="-143"/>
        <w:jc w:val="center"/>
        <w:rPr>
          <w:rFonts w:ascii="Times New Roman" w:hAnsi="Times New Roman" w:cs="Times New Roman"/>
        </w:rPr>
      </w:pPr>
    </w:p>
    <w:p w:rsidR="00AA38BE" w:rsidRPr="00B62431" w:rsidRDefault="00AA38BE" w:rsidP="00AA38BE">
      <w:pPr>
        <w:pStyle w:val="8"/>
        <w:numPr>
          <w:ilvl w:val="0"/>
          <w:numId w:val="22"/>
        </w:numPr>
        <w:shd w:val="clear" w:color="auto" w:fill="auto"/>
        <w:spacing w:line="240" w:lineRule="auto"/>
        <w:ind w:left="-284" w:right="-143" w:hanging="283"/>
        <w:contextualSpacing/>
        <w:jc w:val="both"/>
        <w:rPr>
          <w:sz w:val="24"/>
          <w:szCs w:val="24"/>
        </w:rPr>
      </w:pPr>
      <w:r w:rsidRPr="00B62431">
        <w:rPr>
          <w:rStyle w:val="23"/>
          <w:rFonts w:eastAsia="Century Schoolbook"/>
          <w:sz w:val="24"/>
          <w:szCs w:val="24"/>
        </w:rPr>
        <w:t xml:space="preserve"> </w:t>
      </w:r>
      <w:r w:rsidRPr="00B62431">
        <w:rPr>
          <w:rStyle w:val="af"/>
          <w:rFonts w:eastAsia="Century Schoolbook"/>
          <w:sz w:val="24"/>
          <w:szCs w:val="24"/>
        </w:rPr>
        <w:t>Абиогенный синтез органических веществ из неорганических.</w:t>
      </w:r>
      <w:r w:rsidRPr="00B62431">
        <w:rPr>
          <w:rStyle w:val="23"/>
          <w:rFonts w:eastAsia="Century Schoolbook"/>
          <w:sz w:val="24"/>
          <w:szCs w:val="24"/>
        </w:rPr>
        <w:t xml:space="preserve"> Во время этого этапа (несколько миллиардов лет назад) в атмосфере древней Земли существо</w:t>
      </w:r>
      <w:r w:rsidRPr="00B62431">
        <w:rPr>
          <w:rStyle w:val="23"/>
          <w:rFonts w:eastAsia="Century Schoolbook"/>
          <w:sz w:val="24"/>
          <w:szCs w:val="24"/>
        </w:rPr>
        <w:softHyphen/>
        <w:t>вали вода (в виде пара), оксиды углерода II и IV, метан, водород, азот, сероводо</w:t>
      </w:r>
      <w:r w:rsidRPr="00B62431">
        <w:rPr>
          <w:rStyle w:val="23"/>
          <w:rFonts w:eastAsia="Century Schoolbook"/>
          <w:sz w:val="24"/>
          <w:szCs w:val="24"/>
        </w:rPr>
        <w:softHyphen/>
        <w:t>род, аммиак (как результат реакции между водородом и азотом). Из земной коры выделялось большое количество тепла. На поверхность постоянно выпадали осадки, в результате чего образовывались неглубокие водоемы. Осадки сопро</w:t>
      </w:r>
      <w:r w:rsidRPr="00B62431">
        <w:rPr>
          <w:rStyle w:val="23"/>
          <w:rFonts w:eastAsia="Century Schoolbook"/>
          <w:sz w:val="24"/>
          <w:szCs w:val="24"/>
        </w:rPr>
        <w:softHyphen/>
        <w:t>вождались грозами. Атмосфера была слабо сформирована, поэтому сильнейшее влияние оказывало УФ-излучение. В таких условиях из неорганических веществ синтезировались сначала промежуточные соединения (цианистый водород, формальдегид, мочевина), а затем и простейшие органические: аминокислоты, карбоновые кислоты, сахара, жирные кислоты.</w:t>
      </w:r>
    </w:p>
    <w:p w:rsidR="00AA38BE" w:rsidRDefault="00AA38BE" w:rsidP="00AA38BE">
      <w:pPr>
        <w:pStyle w:val="8"/>
        <w:shd w:val="clear" w:color="auto" w:fill="auto"/>
        <w:spacing w:line="240" w:lineRule="auto"/>
        <w:ind w:left="-284" w:right="-143" w:hanging="283"/>
        <w:contextualSpacing/>
        <w:jc w:val="both"/>
        <w:rPr>
          <w:rStyle w:val="23"/>
          <w:rFonts w:eastAsia="Century Schoolbook"/>
          <w:sz w:val="24"/>
          <w:szCs w:val="24"/>
        </w:rPr>
      </w:pPr>
      <w:r>
        <w:rPr>
          <w:rStyle w:val="23"/>
          <w:rFonts w:eastAsia="Century Schoolbook"/>
          <w:sz w:val="24"/>
          <w:szCs w:val="24"/>
        </w:rPr>
        <w:t xml:space="preserve">     </w:t>
      </w:r>
      <w:r w:rsidRPr="00B62431">
        <w:rPr>
          <w:rStyle w:val="23"/>
          <w:rFonts w:eastAsia="Century Schoolbook"/>
          <w:sz w:val="24"/>
          <w:szCs w:val="24"/>
        </w:rPr>
        <w:t>Позднее этот этап был экспериментально доказан. Так, С. Миллер получил не</w:t>
      </w:r>
      <w:r w:rsidRPr="00B62431">
        <w:rPr>
          <w:rStyle w:val="23"/>
          <w:rFonts w:eastAsia="Century Schoolbook"/>
          <w:sz w:val="24"/>
          <w:szCs w:val="24"/>
        </w:rPr>
        <w:softHyphen/>
        <w:t>которые аминокислоты, пропуская электрические разряды через смесь газов (метан, аммиак, водород и пары воды), составлявших атмосферу Земли в то вре</w:t>
      </w:r>
      <w:r w:rsidRPr="00B62431">
        <w:rPr>
          <w:rStyle w:val="23"/>
          <w:rFonts w:eastAsia="Century Schoolbook"/>
          <w:sz w:val="24"/>
          <w:szCs w:val="24"/>
        </w:rPr>
        <w:softHyphen/>
        <w:t xml:space="preserve">мя. Российские ученые А. Г. Пасынский и Т. </w:t>
      </w:r>
      <w:r w:rsidRPr="00B62431">
        <w:rPr>
          <w:rStyle w:val="23"/>
          <w:rFonts w:eastAsia="Century Schoolbook"/>
          <w:sz w:val="24"/>
          <w:szCs w:val="24"/>
          <w:lang w:val="en-US" w:bidi="en-US"/>
        </w:rPr>
        <w:t>JI</w:t>
      </w:r>
      <w:r w:rsidRPr="00B62431">
        <w:rPr>
          <w:rStyle w:val="23"/>
          <w:rFonts w:eastAsia="Century Schoolbook"/>
          <w:sz w:val="24"/>
          <w:szCs w:val="24"/>
          <w:lang w:bidi="en-US"/>
        </w:rPr>
        <w:t xml:space="preserve">. </w:t>
      </w:r>
      <w:r w:rsidRPr="00B62431">
        <w:rPr>
          <w:rStyle w:val="23"/>
          <w:rFonts w:eastAsia="Century Schoolbook"/>
          <w:sz w:val="24"/>
          <w:szCs w:val="24"/>
        </w:rPr>
        <w:t>Павловская также получили аминокислоты при ультрафиолетовом облучении газовой смеси формальдегида и солей аммония. С. Фокс, помимо аминокислот, получил полипептиды и белко</w:t>
      </w:r>
      <w:r w:rsidRPr="00B62431">
        <w:rPr>
          <w:rStyle w:val="23"/>
          <w:rFonts w:eastAsia="Century Schoolbook"/>
          <w:sz w:val="24"/>
          <w:szCs w:val="24"/>
        </w:rPr>
        <w:softHyphen/>
        <w:t>воподобные вещества.</w:t>
      </w:r>
    </w:p>
    <w:p w:rsidR="00AA38BE" w:rsidRPr="00B62431" w:rsidRDefault="00AA38BE" w:rsidP="00AA38BE">
      <w:pPr>
        <w:pStyle w:val="8"/>
        <w:shd w:val="clear" w:color="auto" w:fill="auto"/>
        <w:spacing w:line="240" w:lineRule="auto"/>
        <w:ind w:left="-284" w:right="-143" w:hanging="283"/>
        <w:contextualSpacing/>
        <w:jc w:val="both"/>
        <w:rPr>
          <w:sz w:val="24"/>
          <w:szCs w:val="24"/>
        </w:rPr>
      </w:pPr>
    </w:p>
    <w:p w:rsidR="00AA38BE" w:rsidRPr="00A8171D" w:rsidRDefault="00AA38BE" w:rsidP="00AA38BE">
      <w:pPr>
        <w:pStyle w:val="8"/>
        <w:numPr>
          <w:ilvl w:val="0"/>
          <w:numId w:val="22"/>
        </w:numPr>
        <w:shd w:val="clear" w:color="auto" w:fill="auto"/>
        <w:spacing w:line="240" w:lineRule="auto"/>
        <w:ind w:left="-284" w:right="-143" w:hanging="283"/>
        <w:contextualSpacing/>
        <w:jc w:val="both"/>
        <w:rPr>
          <w:rStyle w:val="23"/>
          <w:rFonts w:eastAsia="Century Schoolbook"/>
          <w:color w:val="auto"/>
          <w:sz w:val="24"/>
          <w:szCs w:val="24"/>
          <w:shd w:val="clear" w:color="auto" w:fill="auto"/>
          <w:lang w:eastAsia="en-US" w:bidi="ar-SA"/>
        </w:rPr>
      </w:pPr>
      <w:r w:rsidRPr="00B62431">
        <w:rPr>
          <w:rStyle w:val="23"/>
          <w:rFonts w:eastAsia="Century Schoolbook"/>
          <w:sz w:val="24"/>
          <w:szCs w:val="24"/>
        </w:rPr>
        <w:t xml:space="preserve"> </w:t>
      </w:r>
      <w:r w:rsidRPr="00B62431">
        <w:rPr>
          <w:rStyle w:val="af"/>
          <w:rFonts w:eastAsia="Century Schoolbook"/>
          <w:sz w:val="24"/>
          <w:szCs w:val="24"/>
        </w:rPr>
        <w:t>Образование коацерватов</w:t>
      </w:r>
      <w:r w:rsidRPr="00B62431">
        <w:rPr>
          <w:rStyle w:val="23"/>
          <w:rFonts w:eastAsia="Century Schoolbook"/>
          <w:sz w:val="24"/>
          <w:szCs w:val="24"/>
        </w:rPr>
        <w:t>— самопроизвольно концентрирующегося раствора органических веществ в виде капель. Часть образовавшихся органических ве</w:t>
      </w:r>
      <w:r w:rsidRPr="00B62431">
        <w:rPr>
          <w:rStyle w:val="23"/>
          <w:rFonts w:eastAsia="Century Schoolbook"/>
          <w:sz w:val="24"/>
          <w:szCs w:val="24"/>
        </w:rPr>
        <w:softHyphen/>
        <w:t>ществ разрушалась, часть вступала в реакции друг с другом: жирные кислоты с глицерином образовывали липиды в виде пленок на поверхности водоемов; из аминокислот образовывались пептиды. Из растворов органических веществ формировались коацерваты или коацерватные капли. Коацерваты способны ад</w:t>
      </w:r>
      <w:r w:rsidRPr="00B62431">
        <w:rPr>
          <w:rStyle w:val="23"/>
          <w:rFonts w:eastAsia="Century Schoolbook"/>
          <w:sz w:val="24"/>
          <w:szCs w:val="24"/>
        </w:rPr>
        <w:softHyphen/>
        <w:t>сорбировать различные вещества.</w:t>
      </w:r>
    </w:p>
    <w:p w:rsidR="00AA38BE" w:rsidRPr="00B62431" w:rsidRDefault="00AA38BE" w:rsidP="00AA38BE">
      <w:pPr>
        <w:pStyle w:val="8"/>
        <w:shd w:val="clear" w:color="auto" w:fill="auto"/>
        <w:spacing w:line="240" w:lineRule="auto"/>
        <w:ind w:left="-567" w:right="-143" w:firstLine="0"/>
        <w:contextualSpacing/>
        <w:jc w:val="both"/>
        <w:rPr>
          <w:sz w:val="24"/>
          <w:szCs w:val="24"/>
        </w:rPr>
      </w:pPr>
    </w:p>
    <w:p w:rsidR="00AA38BE" w:rsidRPr="00A8171D" w:rsidRDefault="00AA38BE" w:rsidP="00AA38BE">
      <w:pPr>
        <w:pStyle w:val="8"/>
        <w:numPr>
          <w:ilvl w:val="0"/>
          <w:numId w:val="22"/>
        </w:numPr>
        <w:shd w:val="clear" w:color="auto" w:fill="auto"/>
        <w:spacing w:line="240" w:lineRule="auto"/>
        <w:ind w:left="-284" w:right="-143" w:hanging="283"/>
        <w:contextualSpacing/>
        <w:jc w:val="both"/>
        <w:rPr>
          <w:rStyle w:val="23"/>
          <w:rFonts w:eastAsia="Century Schoolbook"/>
          <w:color w:val="auto"/>
          <w:sz w:val="24"/>
          <w:szCs w:val="24"/>
          <w:shd w:val="clear" w:color="auto" w:fill="auto"/>
          <w:lang w:eastAsia="en-US" w:bidi="ar-SA"/>
        </w:rPr>
      </w:pPr>
      <w:r w:rsidRPr="00B62431">
        <w:rPr>
          <w:rStyle w:val="23"/>
          <w:rFonts w:eastAsia="Century Schoolbook"/>
          <w:sz w:val="24"/>
          <w:szCs w:val="24"/>
        </w:rPr>
        <w:t xml:space="preserve"> </w:t>
      </w:r>
      <w:r w:rsidRPr="00B62431">
        <w:rPr>
          <w:rStyle w:val="af"/>
          <w:rFonts w:eastAsia="Century Schoolbook"/>
          <w:sz w:val="24"/>
          <w:szCs w:val="24"/>
        </w:rPr>
        <w:t>Возникновение молекул, способных к самовоспроизведению.</w:t>
      </w:r>
      <w:r w:rsidRPr="00B62431">
        <w:rPr>
          <w:rStyle w:val="23"/>
          <w:rFonts w:eastAsia="Century Schoolbook"/>
          <w:sz w:val="24"/>
          <w:szCs w:val="24"/>
        </w:rPr>
        <w:t xml:space="preserve"> Вероятно, первыми возникли молекулы РНК. Они возникли спонтанно, синтезируясь из нуклеоти</w:t>
      </w:r>
      <w:r w:rsidRPr="00B62431">
        <w:rPr>
          <w:rStyle w:val="23"/>
          <w:rFonts w:eastAsia="Century Schoolbook"/>
          <w:sz w:val="24"/>
          <w:szCs w:val="24"/>
        </w:rPr>
        <w:softHyphen/>
        <w:t>дов. Эти реакции могут протекать без участия ферментов. Пока непонятно, как древнейшие РНК стали кодировать аминокислотные последовательности. Воз</w:t>
      </w:r>
      <w:r w:rsidRPr="00B62431">
        <w:rPr>
          <w:rStyle w:val="23"/>
          <w:rFonts w:eastAsia="Century Schoolbook"/>
          <w:sz w:val="24"/>
          <w:szCs w:val="24"/>
        </w:rPr>
        <w:softHyphen/>
        <w:t>можно, в РНК участки, кодирующие аминокислоты, были разделены последова</w:t>
      </w:r>
      <w:r w:rsidRPr="00B62431">
        <w:rPr>
          <w:rStyle w:val="23"/>
          <w:rFonts w:eastAsia="Century Schoolbook"/>
          <w:sz w:val="24"/>
          <w:szCs w:val="24"/>
        </w:rPr>
        <w:softHyphen/>
        <w:t>тельностями, не кодирующими аминокислоты (по аналогии с нитронами и экзо- нами). В дальнейшем на РНК возникли молекулы ДНК.</w:t>
      </w:r>
    </w:p>
    <w:p w:rsidR="00AA38BE" w:rsidRPr="00B62431" w:rsidRDefault="00AA38BE" w:rsidP="00AA38BE">
      <w:pPr>
        <w:pStyle w:val="8"/>
        <w:shd w:val="clear" w:color="auto" w:fill="auto"/>
        <w:spacing w:line="240" w:lineRule="auto"/>
        <w:ind w:left="-284" w:right="-143" w:firstLine="0"/>
        <w:contextualSpacing/>
        <w:jc w:val="both"/>
        <w:rPr>
          <w:sz w:val="24"/>
          <w:szCs w:val="24"/>
        </w:rPr>
      </w:pPr>
    </w:p>
    <w:p w:rsidR="00AA38BE" w:rsidRPr="00B62431" w:rsidRDefault="00AA38BE" w:rsidP="00AA38BE">
      <w:pPr>
        <w:pStyle w:val="8"/>
        <w:numPr>
          <w:ilvl w:val="0"/>
          <w:numId w:val="22"/>
        </w:numPr>
        <w:shd w:val="clear" w:color="auto" w:fill="auto"/>
        <w:spacing w:line="240" w:lineRule="auto"/>
        <w:ind w:left="-284" w:right="-143" w:hanging="283"/>
        <w:contextualSpacing/>
        <w:jc w:val="both"/>
        <w:rPr>
          <w:sz w:val="24"/>
          <w:szCs w:val="24"/>
        </w:rPr>
      </w:pPr>
      <w:r w:rsidRPr="00B62431">
        <w:rPr>
          <w:rStyle w:val="23"/>
          <w:rFonts w:eastAsia="Century Schoolbook"/>
          <w:sz w:val="24"/>
          <w:szCs w:val="24"/>
        </w:rPr>
        <w:t xml:space="preserve"> </w:t>
      </w:r>
      <w:r w:rsidRPr="00B62431">
        <w:rPr>
          <w:rStyle w:val="af"/>
          <w:rFonts w:eastAsia="Century Schoolbook"/>
          <w:sz w:val="24"/>
          <w:szCs w:val="24"/>
        </w:rPr>
        <w:t>Возникновение первичных гетеротрофных организмов.</w:t>
      </w:r>
      <w:r w:rsidRPr="00B62431">
        <w:rPr>
          <w:rStyle w:val="23"/>
          <w:rFonts w:eastAsia="Century Schoolbook"/>
          <w:sz w:val="24"/>
          <w:szCs w:val="24"/>
        </w:rPr>
        <w:t xml:space="preserve"> Образование организмов невозможно без формирования биологических мембран. Скорее всего, липидная пленка, лежащая на поверхности водоемов, адсорбировала белковые молекулы и становилась двухслойной. Под внешним воздействием (например, ветер) она могла изгибаться и от нее могли отрываться пузырьки. Пузырьки поднимались ветром в воздух, а когда падали в водоем, то покрывались вторым липидно</w:t>
      </w:r>
      <w:r w:rsidRPr="00B62431">
        <w:rPr>
          <w:rStyle w:val="23"/>
          <w:rFonts w:eastAsia="Century Schoolbook"/>
          <w:sz w:val="24"/>
          <w:szCs w:val="24"/>
        </w:rPr>
        <w:softHyphen/>
        <w:t>белковым слоем. Такая 4-слойная оболочка и явилась прообразом современной мембраны. В какие-то из них могли попасть белково-нуклеиновые системы. Системы, которые были способны к саморегуляции и самовоспроизведению, и были первыми живыми организмами планеты Земля — пробионтами.</w:t>
      </w:r>
    </w:p>
    <w:p w:rsidR="00AA38BE" w:rsidRPr="00B62431" w:rsidRDefault="00AA38BE" w:rsidP="00AA38BE">
      <w:pPr>
        <w:ind w:left="-284" w:right="-143" w:hanging="283"/>
        <w:contextualSpacing/>
        <w:rPr>
          <w:rFonts w:ascii="Times New Roman" w:hAnsi="Times New Roman" w:cs="Times New Roman"/>
        </w:rPr>
      </w:pPr>
    </w:p>
    <w:p w:rsidR="00BF6E07" w:rsidRDefault="00BF6E07" w:rsidP="00AA38B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r w:rsidRPr="00BF6E07">
        <w:rPr>
          <w:rStyle w:val="1"/>
          <w:rFonts w:ascii="Times New Roman" w:hAnsi="Times New Roman" w:cs="Times New Roman"/>
          <w:sz w:val="24"/>
          <w:szCs w:val="24"/>
        </w:rPr>
        <w:t>Несмотря на то что положения рассматриваемой гипотезы разделяют в настоящее время очень многие специалисты (кроме того, ее придерживается программа для поступающих в российс</w:t>
      </w:r>
      <w:r w:rsidRPr="00BF6E07">
        <w:rPr>
          <w:rStyle w:val="1"/>
          <w:rFonts w:ascii="Times New Roman" w:hAnsi="Times New Roman" w:cs="Times New Roman"/>
          <w:sz w:val="24"/>
          <w:szCs w:val="24"/>
        </w:rPr>
        <w:softHyphen/>
        <w:t>кие вузы), она не может быть признана объективной. Основная ее аргументация направлена на возможность синтеза и некото</w:t>
      </w:r>
      <w:r w:rsidRPr="00BF6E07">
        <w:rPr>
          <w:rStyle w:val="1"/>
          <w:rFonts w:ascii="Times New Roman" w:hAnsi="Times New Roman" w:cs="Times New Roman"/>
          <w:sz w:val="24"/>
          <w:szCs w:val="24"/>
        </w:rPr>
        <w:softHyphen/>
        <w:t>рой устойчивости возникшей системы. Но она никак не объясня</w:t>
      </w:r>
      <w:r w:rsidRPr="00BF6E07">
        <w:rPr>
          <w:rStyle w:val="1"/>
          <w:rFonts w:ascii="Times New Roman" w:hAnsi="Times New Roman" w:cs="Times New Roman"/>
          <w:sz w:val="24"/>
          <w:szCs w:val="24"/>
        </w:rPr>
        <w:softHyphen/>
        <w:t>ет появления биохимических р</w:t>
      </w:r>
      <w:r w:rsidR="00AA38BE">
        <w:rPr>
          <w:rStyle w:val="1"/>
          <w:rFonts w:ascii="Times New Roman" w:hAnsi="Times New Roman" w:cs="Times New Roman"/>
          <w:sz w:val="24"/>
          <w:szCs w:val="24"/>
        </w:rPr>
        <w:t>еакций, сложной взаимоподчинен</w:t>
      </w:r>
      <w:r w:rsidRPr="00BF6E07">
        <w:rPr>
          <w:rStyle w:val="1"/>
          <w:rFonts w:ascii="Times New Roman" w:hAnsi="Times New Roman" w:cs="Times New Roman"/>
          <w:sz w:val="24"/>
          <w:szCs w:val="24"/>
        </w:rPr>
        <w:t xml:space="preserve">ной системы «нуклеиновые кислоты - белок», а также не может внятно объяснить самовоспроизводство образовавшихся систем. </w:t>
      </w:r>
    </w:p>
    <w:p w:rsidR="00C57853" w:rsidRDefault="00C57853" w:rsidP="00AA38BE">
      <w:pPr>
        <w:pStyle w:val="16"/>
        <w:shd w:val="clear" w:color="auto" w:fill="auto"/>
        <w:spacing w:before="0" w:line="240" w:lineRule="auto"/>
        <w:ind w:left="-567" w:firstLine="0"/>
        <w:contextualSpacing/>
        <w:jc w:val="both"/>
        <w:rPr>
          <w:rStyle w:val="1"/>
          <w:rFonts w:ascii="Times New Roman" w:hAnsi="Times New Roman" w:cs="Times New Roman"/>
          <w:sz w:val="24"/>
          <w:szCs w:val="24"/>
        </w:rPr>
      </w:pPr>
    </w:p>
    <w:p w:rsidR="00C57853" w:rsidRPr="00C57853" w:rsidRDefault="00C57853" w:rsidP="00C57853">
      <w:pPr>
        <w:ind w:left="1080"/>
        <w:jc w:val="center"/>
        <w:rPr>
          <w:rFonts w:ascii="Times New Roman" w:hAnsi="Times New Roman" w:cs="Times New Roman"/>
          <w:b/>
          <w:sz w:val="20"/>
          <w:szCs w:val="20"/>
        </w:rPr>
      </w:pPr>
      <w:r w:rsidRPr="00C57853">
        <w:rPr>
          <w:rFonts w:ascii="Times New Roman" w:hAnsi="Times New Roman" w:cs="Times New Roman"/>
          <w:b/>
          <w:sz w:val="20"/>
          <w:szCs w:val="20"/>
        </w:rPr>
        <w:t>ПРОИСХОЖДЕНИЕ ЧЕЛОВЕКА.</w:t>
      </w:r>
    </w:p>
    <w:p w:rsidR="00C57853" w:rsidRPr="00C57853" w:rsidRDefault="00C57853" w:rsidP="00C57853">
      <w:pPr>
        <w:ind w:left="1080"/>
        <w:jc w:val="center"/>
        <w:rPr>
          <w:rFonts w:ascii="Times New Roman" w:hAnsi="Times New Roman" w:cs="Times New Roman"/>
          <w:b/>
          <w:sz w:val="20"/>
          <w:szCs w:val="20"/>
        </w:rPr>
      </w:pPr>
      <w:r w:rsidRPr="00C57853">
        <w:rPr>
          <w:rFonts w:ascii="Times New Roman" w:hAnsi="Times New Roman" w:cs="Times New Roman"/>
          <w:b/>
          <w:sz w:val="20"/>
          <w:szCs w:val="20"/>
        </w:rPr>
        <w:t>(АНТРОПОГЕНЕЗ)</w:t>
      </w:r>
    </w:p>
    <w:p w:rsidR="00C57853" w:rsidRPr="00C57853" w:rsidRDefault="00C57853" w:rsidP="00C57853">
      <w:pPr>
        <w:jc w:val="center"/>
        <w:rPr>
          <w:rFonts w:ascii="Times New Roman" w:hAnsi="Times New Roman" w:cs="Times New Roman"/>
          <w:sz w:val="20"/>
          <w:szCs w:val="20"/>
        </w:rPr>
      </w:pPr>
      <w:r w:rsidRPr="00C57853">
        <w:rPr>
          <w:rFonts w:ascii="Times New Roman" w:hAnsi="Times New Roman" w:cs="Times New Roman"/>
          <w:b/>
          <w:sz w:val="20"/>
          <w:szCs w:val="20"/>
        </w:rPr>
        <w:t xml:space="preserve">Плацентарные млекопитающие </w:t>
      </w:r>
      <w:r w:rsidRPr="00C57853">
        <w:rPr>
          <w:rFonts w:ascii="Times New Roman" w:hAnsi="Times New Roman" w:cs="Times New Roman"/>
          <w:sz w:val="20"/>
          <w:szCs w:val="20"/>
        </w:rPr>
        <w:t>(мезозойская эра, около 205 млн. лет назад)</w:t>
      </w:r>
    </w:p>
    <w:p w:rsidR="00C57853" w:rsidRPr="00C57853" w:rsidRDefault="007D1EC2" w:rsidP="00C57853">
      <w:pPr>
        <w:jc w:val="center"/>
        <w:rPr>
          <w:rFonts w:ascii="Times New Roman" w:hAnsi="Times New Roman" w:cs="Times New Roman"/>
          <w:sz w:val="20"/>
          <w:szCs w:val="20"/>
        </w:rPr>
      </w:pPr>
      <w:r>
        <w:rPr>
          <w:rFonts w:ascii="Times New Roman" w:hAnsi="Times New Roman" w:cs="Times New Roman"/>
          <w:noProof/>
          <w:sz w:val="20"/>
          <w:szCs w:val="20"/>
        </w:rPr>
        <w:pict>
          <v:shape id="_x0000_s1026" type="#_x0000_t32" style="position:absolute;left:0;text-align:left;margin-left:234.45pt;margin-top:.55pt;width:.75pt;height:16.5pt;z-index:251669504" o:connectortype="straight">
            <v:stroke endarrow="block"/>
          </v:shape>
        </w:pict>
      </w:r>
    </w:p>
    <w:p w:rsidR="00C57853" w:rsidRPr="00C57853" w:rsidRDefault="00C57853" w:rsidP="00C57853">
      <w:pPr>
        <w:jc w:val="center"/>
        <w:rPr>
          <w:rFonts w:ascii="Times New Roman" w:hAnsi="Times New Roman" w:cs="Times New Roman"/>
          <w:sz w:val="20"/>
          <w:szCs w:val="20"/>
        </w:rPr>
      </w:pPr>
      <w:r w:rsidRPr="00C57853">
        <w:rPr>
          <w:rFonts w:ascii="Times New Roman" w:hAnsi="Times New Roman" w:cs="Times New Roman"/>
          <w:b/>
          <w:sz w:val="20"/>
          <w:szCs w:val="20"/>
        </w:rPr>
        <w:t xml:space="preserve">Примитивные насекомоядные млекопитающие </w:t>
      </w:r>
      <w:r w:rsidRPr="00C57853">
        <w:rPr>
          <w:rFonts w:ascii="Times New Roman" w:hAnsi="Times New Roman" w:cs="Times New Roman"/>
          <w:sz w:val="20"/>
          <w:szCs w:val="20"/>
        </w:rPr>
        <w:t>(конец мезозойской эры, около 70 млн. лет назад)</w:t>
      </w:r>
    </w:p>
    <w:p w:rsidR="00C57853" w:rsidRPr="00C57853" w:rsidRDefault="007D1EC2" w:rsidP="00C57853">
      <w:pPr>
        <w:jc w:val="center"/>
        <w:rPr>
          <w:rFonts w:ascii="Times New Roman" w:hAnsi="Times New Roman" w:cs="Times New Roman"/>
          <w:sz w:val="20"/>
          <w:szCs w:val="20"/>
        </w:rPr>
      </w:pPr>
      <w:r>
        <w:rPr>
          <w:rFonts w:ascii="Times New Roman" w:hAnsi="Times New Roman" w:cs="Times New Roman"/>
          <w:noProof/>
          <w:sz w:val="20"/>
          <w:szCs w:val="20"/>
        </w:rPr>
        <w:pict>
          <v:shape id="_x0000_s1027" type="#_x0000_t32" style="position:absolute;left:0;text-align:left;margin-left:235.2pt;margin-top:1.45pt;width:0;height:15.75pt;z-index:251670528" o:connectortype="straight">
            <v:stroke endarrow="block"/>
          </v:shape>
        </w:pict>
      </w:r>
    </w:p>
    <w:p w:rsidR="00C57853" w:rsidRPr="00C57853" w:rsidRDefault="00C57853" w:rsidP="00C57853">
      <w:pPr>
        <w:jc w:val="center"/>
        <w:rPr>
          <w:rFonts w:ascii="Times New Roman" w:hAnsi="Times New Roman" w:cs="Times New Roman"/>
          <w:sz w:val="20"/>
          <w:szCs w:val="20"/>
        </w:rPr>
      </w:pPr>
      <w:r w:rsidRPr="00C57853">
        <w:rPr>
          <w:rFonts w:ascii="Times New Roman" w:hAnsi="Times New Roman" w:cs="Times New Roman"/>
          <w:b/>
          <w:sz w:val="20"/>
          <w:szCs w:val="20"/>
        </w:rPr>
        <w:t xml:space="preserve">Приматы </w:t>
      </w:r>
      <w:r w:rsidRPr="00C57853">
        <w:rPr>
          <w:rFonts w:ascii="Times New Roman" w:hAnsi="Times New Roman" w:cs="Times New Roman"/>
          <w:sz w:val="20"/>
          <w:szCs w:val="20"/>
        </w:rPr>
        <w:t>(от долгопятов около 35 млн. лет назад)</w:t>
      </w:r>
    </w:p>
    <w:p w:rsidR="00C57853" w:rsidRPr="00C57853" w:rsidRDefault="007D1EC2" w:rsidP="00C57853">
      <w:pPr>
        <w:rPr>
          <w:rFonts w:ascii="Times New Roman" w:hAnsi="Times New Roman" w:cs="Times New Roman"/>
          <w:sz w:val="20"/>
          <w:szCs w:val="20"/>
        </w:rPr>
      </w:pPr>
      <w:r>
        <w:rPr>
          <w:rFonts w:ascii="Times New Roman" w:hAnsi="Times New Roman" w:cs="Times New Roman"/>
          <w:noProof/>
          <w:sz w:val="20"/>
          <w:szCs w:val="20"/>
        </w:rPr>
        <w:pict>
          <v:shape id="_x0000_s1028" type="#_x0000_t32" style="position:absolute;margin-left:95.7pt;margin-top:.85pt;width:34.5pt;height:11.25pt;flip:x;z-index:251671552" o:connectortype="straight">
            <v:stroke endarrow="block"/>
          </v:shape>
        </w:pict>
      </w:r>
      <w:r>
        <w:rPr>
          <w:rFonts w:ascii="Times New Roman" w:hAnsi="Times New Roman" w:cs="Times New Roman"/>
          <w:noProof/>
          <w:sz w:val="20"/>
          <w:szCs w:val="20"/>
        </w:rPr>
        <w:pict>
          <v:shape id="_x0000_s1030" type="#_x0000_t32" style="position:absolute;margin-left:194.7pt;margin-top:.85pt;width:145.5pt;height:15pt;z-index:251673600" o:connectortype="straight">
            <v:stroke endarrow="block"/>
          </v:shape>
        </w:pict>
      </w:r>
      <w:r>
        <w:rPr>
          <w:rFonts w:ascii="Times New Roman" w:hAnsi="Times New Roman" w:cs="Times New Roman"/>
          <w:noProof/>
          <w:sz w:val="20"/>
          <w:szCs w:val="20"/>
        </w:rPr>
        <w:pict>
          <v:shape id="_x0000_s1029" type="#_x0000_t32" style="position:absolute;margin-left:176.7pt;margin-top:.85pt;width:.75pt;height:15pt;z-index:251672576" o:connectortype="straight">
            <v:stroke endarrow="block"/>
          </v:shape>
        </w:pict>
      </w: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Широконосые обезьяны         Узконосые обезьяны          Человекообразные обезьяны</w:t>
      </w:r>
    </w:p>
    <w:p w:rsidR="00C57853" w:rsidRPr="00C57853" w:rsidRDefault="00C57853" w:rsidP="00C57853">
      <w:pPr>
        <w:rPr>
          <w:rFonts w:ascii="Times New Roman" w:hAnsi="Times New Roman" w:cs="Times New Roman"/>
          <w:sz w:val="20"/>
          <w:szCs w:val="20"/>
        </w:rPr>
      </w:pPr>
      <w:r w:rsidRPr="00C57853">
        <w:rPr>
          <w:rFonts w:ascii="Times New Roman" w:hAnsi="Times New Roman" w:cs="Times New Roman"/>
          <w:sz w:val="20"/>
          <w:szCs w:val="20"/>
        </w:rPr>
        <w:t>(Новый Свет:                              (Старый Свет:                                      АНТРОПОИДЫ</w:t>
      </w:r>
    </w:p>
    <w:p w:rsidR="00C57853" w:rsidRPr="00C57853" w:rsidRDefault="007D1EC2" w:rsidP="00C57853">
      <w:pPr>
        <w:rPr>
          <w:rFonts w:ascii="Times New Roman" w:hAnsi="Times New Roman" w:cs="Times New Roman"/>
          <w:sz w:val="20"/>
          <w:szCs w:val="20"/>
        </w:rPr>
      </w:pPr>
      <w:r>
        <w:rPr>
          <w:rFonts w:ascii="Times New Roman" w:hAnsi="Times New Roman" w:cs="Times New Roman"/>
          <w:noProof/>
          <w:sz w:val="20"/>
          <w:szCs w:val="20"/>
        </w:rPr>
        <w:pict>
          <v:shape id="_x0000_s1031" type="#_x0000_t32" style="position:absolute;margin-left:331.2pt;margin-top:3.7pt;width:0;height:22.5pt;z-index:251674624" o:connectortype="straight">
            <v:stroke endarrow="block"/>
          </v:shape>
        </w:pict>
      </w:r>
      <w:r w:rsidR="00C57853" w:rsidRPr="00C57853">
        <w:rPr>
          <w:rFonts w:ascii="Times New Roman" w:hAnsi="Times New Roman" w:cs="Times New Roman"/>
          <w:sz w:val="20"/>
          <w:szCs w:val="20"/>
        </w:rPr>
        <w:t>игрунки, капуцины)                    макаки, павианы)</w:t>
      </w:r>
    </w:p>
    <w:p w:rsidR="00C57853" w:rsidRPr="00C57853" w:rsidRDefault="00C57853" w:rsidP="00C57853">
      <w:pPr>
        <w:rPr>
          <w:rFonts w:ascii="Times New Roman" w:hAnsi="Times New Roman" w:cs="Times New Roman"/>
          <w:sz w:val="20"/>
          <w:szCs w:val="20"/>
        </w:rPr>
      </w:pPr>
    </w:p>
    <w:p w:rsidR="00C57853" w:rsidRPr="00C57853" w:rsidRDefault="007D1EC2" w:rsidP="00C57853">
      <w:pPr>
        <w:rPr>
          <w:rFonts w:ascii="Times New Roman" w:hAnsi="Times New Roman" w:cs="Times New Roman"/>
          <w:sz w:val="20"/>
          <w:szCs w:val="20"/>
        </w:rPr>
      </w:pPr>
      <w:r w:rsidRPr="007D1EC2">
        <w:rPr>
          <w:rFonts w:ascii="Times New Roman" w:hAnsi="Times New Roman" w:cs="Times New Roman"/>
          <w:b/>
          <w:noProof/>
          <w:sz w:val="20"/>
          <w:szCs w:val="20"/>
        </w:rPr>
        <w:pict>
          <v:shape id="_x0000_s1033" type="#_x0000_t32" style="position:absolute;margin-left:225.45pt;margin-top:9.8pt;width:86.25pt;height:15.75pt;flip:x;z-index:251676672" o:connectortype="straight">
            <v:stroke endarrow="block"/>
          </v:shape>
        </w:pict>
      </w:r>
      <w:r w:rsidRPr="007D1EC2">
        <w:rPr>
          <w:rFonts w:ascii="Times New Roman" w:hAnsi="Times New Roman" w:cs="Times New Roman"/>
          <w:b/>
          <w:noProof/>
          <w:sz w:val="20"/>
          <w:szCs w:val="20"/>
        </w:rPr>
        <w:pict>
          <v:shape id="_x0000_s1032" type="#_x0000_t32" style="position:absolute;margin-left:107.7pt;margin-top:9.85pt;width:188.25pt;height:14.25pt;flip:x;z-index:251675648" o:connectortype="straight">
            <v:stroke endarrow="block"/>
          </v:shape>
        </w:pict>
      </w:r>
      <w:r w:rsidR="00C57853" w:rsidRPr="00C57853">
        <w:rPr>
          <w:rFonts w:ascii="Times New Roman" w:hAnsi="Times New Roman" w:cs="Times New Roman"/>
          <w:sz w:val="20"/>
          <w:szCs w:val="20"/>
        </w:rPr>
        <w:t xml:space="preserve">                                                                                                                        </w:t>
      </w:r>
      <w:r w:rsidR="00C57853" w:rsidRPr="00C57853">
        <w:rPr>
          <w:rFonts w:ascii="Times New Roman" w:hAnsi="Times New Roman" w:cs="Times New Roman"/>
          <w:b/>
          <w:sz w:val="20"/>
          <w:szCs w:val="20"/>
        </w:rPr>
        <w:t xml:space="preserve">Парапитеки </w:t>
      </w:r>
      <w:r w:rsidR="00C57853" w:rsidRPr="00C57853">
        <w:rPr>
          <w:rFonts w:ascii="Times New Roman" w:hAnsi="Times New Roman" w:cs="Times New Roman"/>
          <w:sz w:val="20"/>
          <w:szCs w:val="20"/>
        </w:rPr>
        <w:t>(20-25 млн. лет назад)</w:t>
      </w:r>
    </w:p>
    <w:p w:rsidR="00C57853" w:rsidRPr="00C57853" w:rsidRDefault="007D1EC2" w:rsidP="00C57853">
      <w:pPr>
        <w:rPr>
          <w:rFonts w:ascii="Times New Roman" w:hAnsi="Times New Roman" w:cs="Times New Roman"/>
          <w:b/>
          <w:sz w:val="20"/>
          <w:szCs w:val="20"/>
        </w:rPr>
      </w:pPr>
      <w:r>
        <w:rPr>
          <w:rFonts w:ascii="Times New Roman" w:hAnsi="Times New Roman" w:cs="Times New Roman"/>
          <w:b/>
          <w:noProof/>
          <w:sz w:val="20"/>
          <w:szCs w:val="20"/>
        </w:rPr>
        <w:pict>
          <v:shape id="_x0000_s1034" type="#_x0000_t32" style="position:absolute;margin-left:331.2pt;margin-top:-.2pt;width:0;height:14.25pt;z-index:251677696" o:connectortype="straight">
            <v:stroke endarrow="block"/>
          </v:shape>
        </w:pict>
      </w:r>
      <w:r>
        <w:rPr>
          <w:rFonts w:ascii="Times New Roman" w:hAnsi="Times New Roman" w:cs="Times New Roman"/>
          <w:b/>
          <w:noProof/>
          <w:sz w:val="20"/>
          <w:szCs w:val="20"/>
        </w:rPr>
        <w:pict>
          <v:shape id="_x0000_s1040" type="#_x0000_t32" style="position:absolute;margin-left:78.45pt;margin-top:4.3pt;width:.05pt;height:100.15pt;flip:y;z-index:251683840" o:connectortype="straight"/>
        </w:pict>
      </w: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 xml:space="preserve">                                    Гиббоны              Орангутаны                            Дриопитеки</w:t>
      </w:r>
    </w:p>
    <w:p w:rsidR="00C57853" w:rsidRPr="00C57853" w:rsidRDefault="007D1EC2" w:rsidP="00C57853">
      <w:pPr>
        <w:rPr>
          <w:rFonts w:ascii="Times New Roman" w:hAnsi="Times New Roman" w:cs="Times New Roman"/>
          <w:sz w:val="20"/>
          <w:szCs w:val="20"/>
        </w:rPr>
      </w:pPr>
      <w:r>
        <w:rPr>
          <w:rFonts w:ascii="Times New Roman" w:hAnsi="Times New Roman" w:cs="Times New Roman"/>
          <w:noProof/>
          <w:sz w:val="20"/>
          <w:szCs w:val="20"/>
        </w:rPr>
        <w:pict>
          <v:shape id="_x0000_s1035" type="#_x0000_t32" style="position:absolute;margin-left:187.2pt;margin-top:6.85pt;width:81.75pt;height:26.7pt;flip:x;z-index:251678720" o:connectortype="straight">
            <v:stroke endarrow="block"/>
          </v:shape>
        </w:pict>
      </w:r>
      <w:r w:rsidR="00C57853" w:rsidRPr="00C57853">
        <w:rPr>
          <w:rFonts w:ascii="Times New Roman" w:hAnsi="Times New Roman" w:cs="Times New Roman"/>
          <w:sz w:val="20"/>
          <w:szCs w:val="20"/>
        </w:rPr>
        <w:t xml:space="preserve">                                                                                                             (17-18 млн. лет назад, тропические леса)</w:t>
      </w:r>
    </w:p>
    <w:p w:rsidR="00C57853" w:rsidRPr="00C57853" w:rsidRDefault="007D1EC2" w:rsidP="00C57853">
      <w:pPr>
        <w:rPr>
          <w:rFonts w:ascii="Times New Roman" w:hAnsi="Times New Roman" w:cs="Times New Roman"/>
          <w:sz w:val="20"/>
          <w:szCs w:val="20"/>
        </w:rPr>
      </w:pPr>
      <w:r>
        <w:rPr>
          <w:rFonts w:ascii="Times New Roman" w:hAnsi="Times New Roman" w:cs="Times New Roman"/>
          <w:noProof/>
          <w:sz w:val="20"/>
          <w:szCs w:val="20"/>
        </w:rPr>
        <w:pict>
          <v:shape id="_x0000_s1036" type="#_x0000_t32" style="position:absolute;margin-left:250.95pt;margin-top:9.2pt;width:30.75pt;height:15.45pt;flip:x;z-index:251679744" o:connectortype="straight">
            <v:stroke endarrow="block"/>
          </v:shape>
        </w:pict>
      </w:r>
      <w:r w:rsidR="00C57853" w:rsidRPr="00C57853">
        <w:rPr>
          <w:rFonts w:ascii="Times New Roman" w:hAnsi="Times New Roman" w:cs="Times New Roman"/>
          <w:sz w:val="20"/>
          <w:szCs w:val="20"/>
        </w:rPr>
        <w:t xml:space="preserve">                                                                                                                 (Восточная Африка, Европа, Азия)</w:t>
      </w:r>
    </w:p>
    <w:p w:rsidR="00C57853" w:rsidRPr="00C57853" w:rsidRDefault="007D1EC2" w:rsidP="00C57853">
      <w:pPr>
        <w:rPr>
          <w:rFonts w:ascii="Times New Roman" w:hAnsi="Times New Roman" w:cs="Times New Roman"/>
          <w:sz w:val="20"/>
          <w:szCs w:val="20"/>
        </w:rPr>
      </w:pPr>
      <w:r>
        <w:rPr>
          <w:rFonts w:ascii="Times New Roman" w:hAnsi="Times New Roman" w:cs="Times New Roman"/>
          <w:noProof/>
          <w:sz w:val="20"/>
          <w:szCs w:val="20"/>
        </w:rPr>
        <w:pict>
          <v:shape id="_x0000_s1037" type="#_x0000_t32" style="position:absolute;margin-left:359.7pt;margin-top:1.9pt;width:0;height:11.25pt;z-index:251680768" o:connectortype="straight">
            <v:stroke endarrow="block"/>
          </v:shape>
        </w:pict>
      </w:r>
      <w:r w:rsidR="00C57853" w:rsidRPr="00C57853">
        <w:rPr>
          <w:rFonts w:ascii="Times New Roman" w:hAnsi="Times New Roman" w:cs="Times New Roman"/>
          <w:sz w:val="20"/>
          <w:szCs w:val="20"/>
        </w:rPr>
        <w:t xml:space="preserve">                          </w:t>
      </w:r>
    </w:p>
    <w:p w:rsidR="00C57853" w:rsidRPr="00C57853" w:rsidRDefault="007D1EC2" w:rsidP="00C57853">
      <w:pPr>
        <w:rPr>
          <w:rFonts w:ascii="Times New Roman" w:hAnsi="Times New Roman" w:cs="Times New Roman"/>
          <w:b/>
          <w:sz w:val="20"/>
          <w:szCs w:val="20"/>
        </w:rPr>
      </w:pPr>
      <w:r>
        <w:rPr>
          <w:rFonts w:ascii="Times New Roman" w:hAnsi="Times New Roman" w:cs="Times New Roman"/>
          <w:b/>
          <w:noProof/>
          <w:sz w:val="20"/>
          <w:szCs w:val="20"/>
        </w:rPr>
        <w:pict>
          <v:shape id="_x0000_s1041" type="#_x0000_t32" style="position:absolute;margin-left:359.7pt;margin-top:15.6pt;width:0;height:11.15pt;z-index:251684864" o:connectortype="straight">
            <v:stroke endarrow="block"/>
          </v:shape>
        </w:pict>
      </w:r>
      <w:r w:rsidRPr="007D1EC2">
        <w:rPr>
          <w:rFonts w:ascii="Times New Roman" w:hAnsi="Times New Roman" w:cs="Times New Roman"/>
          <w:noProof/>
          <w:sz w:val="20"/>
          <w:szCs w:val="20"/>
        </w:rPr>
        <w:pict>
          <v:shape id="_x0000_s1038" type="#_x0000_t32" style="position:absolute;margin-left:263.7pt;margin-top:1.65pt;width:0;height:47.9pt;z-index:251681792" o:connectortype="straight"/>
        </w:pict>
      </w:r>
      <w:r w:rsidR="00C57853" w:rsidRPr="00C57853">
        <w:rPr>
          <w:rFonts w:ascii="Times New Roman" w:hAnsi="Times New Roman" w:cs="Times New Roman"/>
          <w:sz w:val="20"/>
          <w:szCs w:val="20"/>
        </w:rPr>
        <w:t xml:space="preserve">                                                     </w:t>
      </w:r>
      <w:r w:rsidR="00C57853" w:rsidRPr="00C57853">
        <w:rPr>
          <w:rFonts w:ascii="Times New Roman" w:hAnsi="Times New Roman" w:cs="Times New Roman"/>
          <w:b/>
          <w:sz w:val="20"/>
          <w:szCs w:val="20"/>
        </w:rPr>
        <w:t xml:space="preserve">Горилла              Шимпанзе         Австралопитек </w:t>
      </w:r>
      <w:r w:rsidR="00C57853" w:rsidRPr="00C57853">
        <w:rPr>
          <w:rFonts w:ascii="Times New Roman" w:hAnsi="Times New Roman" w:cs="Times New Roman"/>
          <w:sz w:val="20"/>
          <w:szCs w:val="20"/>
        </w:rPr>
        <w:t>(перешли в саванны, 3-5 млн. лет назад)</w:t>
      </w:r>
    </w:p>
    <w:p w:rsidR="00C57853" w:rsidRPr="00C57853" w:rsidRDefault="00C57853" w:rsidP="00C57853">
      <w:pPr>
        <w:rPr>
          <w:rFonts w:ascii="Times New Roman" w:hAnsi="Times New Roman" w:cs="Times New Roman"/>
          <w:sz w:val="20"/>
          <w:szCs w:val="20"/>
        </w:rPr>
      </w:pP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 xml:space="preserve">(остались в тропических лесах)        </w:t>
      </w: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Г О М И Н И Д Ы</w:t>
      </w:r>
      <w:r w:rsidRPr="00C57853">
        <w:rPr>
          <w:rFonts w:ascii="Times New Roman" w:hAnsi="Times New Roman" w:cs="Times New Roman"/>
          <w:b/>
          <w:sz w:val="20"/>
          <w:szCs w:val="20"/>
        </w:rPr>
        <w:t xml:space="preserve"> </w:t>
      </w: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П О Н Г И Д Ы</w:t>
      </w:r>
      <w:r w:rsidRPr="00C57853">
        <w:rPr>
          <w:rFonts w:ascii="Times New Roman" w:hAnsi="Times New Roman" w:cs="Times New Roman"/>
          <w:b/>
          <w:sz w:val="20"/>
          <w:szCs w:val="20"/>
        </w:rPr>
        <w:t xml:space="preserve">                        Древнейшие люди </w:t>
      </w:r>
      <w:r w:rsidRPr="00C57853">
        <w:rPr>
          <w:rFonts w:ascii="Times New Roman" w:hAnsi="Times New Roman" w:cs="Times New Roman"/>
          <w:sz w:val="20"/>
          <w:szCs w:val="20"/>
        </w:rPr>
        <w:t>(Человек умелый,</w:t>
      </w: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Человек прямоходящий)</w:t>
      </w:r>
    </w:p>
    <w:p w:rsidR="00C57853" w:rsidRPr="00C57853" w:rsidRDefault="007D1EC2" w:rsidP="00C57853">
      <w:pPr>
        <w:rPr>
          <w:rFonts w:ascii="Times New Roman" w:hAnsi="Times New Roman" w:cs="Times New Roman"/>
          <w:sz w:val="20"/>
          <w:szCs w:val="20"/>
        </w:rPr>
      </w:pPr>
      <w:r w:rsidRPr="007D1EC2">
        <w:rPr>
          <w:rFonts w:ascii="Times New Roman" w:hAnsi="Times New Roman" w:cs="Times New Roman"/>
          <w:b/>
          <w:noProof/>
          <w:sz w:val="20"/>
          <w:szCs w:val="20"/>
        </w:rPr>
        <w:pict>
          <v:shape id="_x0000_s1039" type="#_x0000_t32" style="position:absolute;margin-left:78.45pt;margin-top:3.55pt;width:185.2pt;height:.05pt;flip:x;z-index:251682816" o:connectortype="straight"/>
        </w:pict>
      </w:r>
      <w:r w:rsidR="00C57853" w:rsidRPr="00C57853">
        <w:rPr>
          <w:rFonts w:ascii="Times New Roman" w:hAnsi="Times New Roman" w:cs="Times New Roman"/>
          <w:b/>
          <w:sz w:val="20"/>
          <w:szCs w:val="20"/>
        </w:rPr>
        <w:t xml:space="preserve">                                                                                                               Древние люди </w:t>
      </w:r>
      <w:r w:rsidR="00C57853" w:rsidRPr="00C57853">
        <w:rPr>
          <w:rFonts w:ascii="Times New Roman" w:hAnsi="Times New Roman" w:cs="Times New Roman"/>
          <w:sz w:val="20"/>
          <w:szCs w:val="20"/>
        </w:rPr>
        <w:t>(Человек неандертальский)</w:t>
      </w:r>
    </w:p>
    <w:p w:rsidR="00C57853" w:rsidRDefault="00C57853" w:rsidP="00C57853">
      <w:pPr>
        <w:rPr>
          <w:rFonts w:ascii="Times New Roman" w:hAnsi="Times New Roman" w:cs="Times New Roman"/>
          <w:sz w:val="20"/>
          <w:szCs w:val="20"/>
        </w:rPr>
      </w:pPr>
      <w:r w:rsidRPr="00C57853">
        <w:rPr>
          <w:rFonts w:ascii="Times New Roman" w:hAnsi="Times New Roman" w:cs="Times New Roman"/>
          <w:sz w:val="20"/>
          <w:szCs w:val="20"/>
        </w:rPr>
        <w:t xml:space="preserve">                            </w:t>
      </w:r>
    </w:p>
    <w:p w:rsidR="00C57853" w:rsidRDefault="00C57853" w:rsidP="00C57853">
      <w:pPr>
        <w:rPr>
          <w:rFonts w:ascii="Times New Roman" w:hAnsi="Times New Roman" w:cs="Times New Roman"/>
          <w:b/>
          <w:sz w:val="20"/>
          <w:szCs w:val="20"/>
        </w:rPr>
      </w:pPr>
      <w:r w:rsidRPr="00C5785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57853">
        <w:rPr>
          <w:rFonts w:ascii="Times New Roman" w:hAnsi="Times New Roman" w:cs="Times New Roman"/>
          <w:sz w:val="20"/>
          <w:szCs w:val="20"/>
        </w:rPr>
        <w:t xml:space="preserve">   </w:t>
      </w:r>
      <w:r w:rsidRPr="00C57853">
        <w:rPr>
          <w:rFonts w:ascii="Times New Roman" w:hAnsi="Times New Roman" w:cs="Times New Roman"/>
          <w:b/>
          <w:sz w:val="20"/>
          <w:szCs w:val="20"/>
        </w:rPr>
        <w:t xml:space="preserve">Современные люди </w:t>
      </w:r>
      <w:r w:rsidRPr="00C57853">
        <w:rPr>
          <w:rFonts w:ascii="Times New Roman" w:hAnsi="Times New Roman" w:cs="Times New Roman"/>
          <w:sz w:val="20"/>
          <w:szCs w:val="20"/>
        </w:rPr>
        <w:t>(Человек разумный)</w:t>
      </w:r>
      <w:r w:rsidRPr="00C57853">
        <w:rPr>
          <w:rFonts w:ascii="Times New Roman" w:hAnsi="Times New Roman" w:cs="Times New Roman"/>
          <w:b/>
          <w:sz w:val="20"/>
          <w:szCs w:val="20"/>
        </w:rPr>
        <w:t xml:space="preserve">     </w:t>
      </w:r>
    </w:p>
    <w:p w:rsidR="00C57853" w:rsidRDefault="00C57853" w:rsidP="00C57853">
      <w:pPr>
        <w:rPr>
          <w:rFonts w:ascii="Times New Roman" w:hAnsi="Times New Roman" w:cs="Times New Roman"/>
          <w:b/>
          <w:sz w:val="20"/>
          <w:szCs w:val="20"/>
        </w:rPr>
      </w:pP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6"/>
        <w:gridCol w:w="2143"/>
        <w:gridCol w:w="2714"/>
        <w:gridCol w:w="2732"/>
      </w:tblGrid>
      <w:tr w:rsidR="00C57853" w:rsidRPr="00C57853" w:rsidTr="001C59F2">
        <w:tc>
          <w:tcPr>
            <w:tcW w:w="2518" w:type="dxa"/>
          </w:tcPr>
          <w:p w:rsidR="00C57853" w:rsidRPr="00C57853" w:rsidRDefault="00C57853" w:rsidP="001C59F2">
            <w:pPr>
              <w:jc w:val="center"/>
              <w:rPr>
                <w:rFonts w:ascii="Times New Roman" w:hAnsi="Times New Roman" w:cs="Times New Roman"/>
                <w:b/>
                <w:sz w:val="20"/>
                <w:szCs w:val="20"/>
              </w:rPr>
            </w:pPr>
            <w:r w:rsidRPr="00C57853">
              <w:rPr>
                <w:rFonts w:ascii="Times New Roman" w:hAnsi="Times New Roman" w:cs="Times New Roman"/>
                <w:b/>
                <w:sz w:val="20"/>
                <w:szCs w:val="20"/>
              </w:rPr>
              <w:t>Стадии развития</w:t>
            </w:r>
          </w:p>
        </w:tc>
        <w:tc>
          <w:tcPr>
            <w:tcW w:w="2268" w:type="dxa"/>
          </w:tcPr>
          <w:p w:rsidR="00C57853" w:rsidRPr="00C57853" w:rsidRDefault="00C57853" w:rsidP="001C59F2">
            <w:pPr>
              <w:jc w:val="center"/>
              <w:rPr>
                <w:rFonts w:ascii="Times New Roman" w:hAnsi="Times New Roman" w:cs="Times New Roman"/>
                <w:b/>
                <w:sz w:val="20"/>
                <w:szCs w:val="20"/>
              </w:rPr>
            </w:pPr>
            <w:r w:rsidRPr="00C57853">
              <w:rPr>
                <w:rFonts w:ascii="Times New Roman" w:hAnsi="Times New Roman" w:cs="Times New Roman"/>
                <w:b/>
                <w:sz w:val="20"/>
                <w:szCs w:val="20"/>
              </w:rPr>
              <w:t>Местонахождение, время возникновения</w:t>
            </w:r>
          </w:p>
        </w:tc>
        <w:tc>
          <w:tcPr>
            <w:tcW w:w="3260" w:type="dxa"/>
          </w:tcPr>
          <w:p w:rsidR="00C57853" w:rsidRPr="00C57853" w:rsidRDefault="00C57853" w:rsidP="001C59F2">
            <w:pPr>
              <w:jc w:val="center"/>
              <w:rPr>
                <w:rFonts w:ascii="Times New Roman" w:hAnsi="Times New Roman" w:cs="Times New Roman"/>
                <w:b/>
                <w:sz w:val="20"/>
                <w:szCs w:val="20"/>
              </w:rPr>
            </w:pPr>
            <w:r w:rsidRPr="00C57853">
              <w:rPr>
                <w:rFonts w:ascii="Times New Roman" w:hAnsi="Times New Roman" w:cs="Times New Roman"/>
                <w:b/>
                <w:sz w:val="20"/>
                <w:szCs w:val="20"/>
              </w:rPr>
              <w:t>Биологические особенности, виды деятельности</w:t>
            </w:r>
          </w:p>
        </w:tc>
        <w:tc>
          <w:tcPr>
            <w:tcW w:w="3226" w:type="dxa"/>
          </w:tcPr>
          <w:p w:rsidR="00C57853" w:rsidRPr="00C57853" w:rsidRDefault="00C57853" w:rsidP="001C59F2">
            <w:pPr>
              <w:jc w:val="center"/>
              <w:rPr>
                <w:rFonts w:ascii="Times New Roman" w:hAnsi="Times New Roman" w:cs="Times New Roman"/>
                <w:b/>
                <w:sz w:val="20"/>
                <w:szCs w:val="20"/>
              </w:rPr>
            </w:pPr>
            <w:r w:rsidRPr="00C57853">
              <w:rPr>
                <w:rFonts w:ascii="Times New Roman" w:hAnsi="Times New Roman" w:cs="Times New Roman"/>
                <w:b/>
                <w:sz w:val="20"/>
                <w:szCs w:val="20"/>
              </w:rPr>
              <w:t>Социальные особенности</w:t>
            </w:r>
          </w:p>
        </w:tc>
      </w:tr>
      <w:tr w:rsidR="00C57853" w:rsidRPr="00C57853" w:rsidTr="001C59F2">
        <w:tc>
          <w:tcPr>
            <w:tcW w:w="2518"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b/>
                <w:sz w:val="20"/>
                <w:szCs w:val="20"/>
              </w:rPr>
              <w:t xml:space="preserve">Протоантропы </w:t>
            </w:r>
            <w:r w:rsidRPr="00C57853">
              <w:rPr>
                <w:rFonts w:ascii="Times New Roman" w:hAnsi="Times New Roman" w:cs="Times New Roman"/>
                <w:sz w:val="20"/>
                <w:szCs w:val="20"/>
              </w:rPr>
              <w:t>(пред-шественники человека)</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 xml:space="preserve">Обезъянолюди </w:t>
            </w:r>
          </w:p>
          <w:p w:rsidR="00C57853" w:rsidRPr="00C57853" w:rsidRDefault="00C57853" w:rsidP="001C59F2">
            <w:pPr>
              <w:rPr>
                <w:rFonts w:ascii="Times New Roman" w:hAnsi="Times New Roman" w:cs="Times New Roman"/>
                <w:b/>
                <w:i/>
                <w:sz w:val="20"/>
                <w:szCs w:val="20"/>
              </w:rPr>
            </w:pPr>
            <w:r w:rsidRPr="00C57853">
              <w:rPr>
                <w:rFonts w:ascii="Times New Roman" w:hAnsi="Times New Roman" w:cs="Times New Roman"/>
                <w:b/>
                <w:i/>
                <w:sz w:val="20"/>
                <w:szCs w:val="20"/>
              </w:rPr>
              <w:t>Авст</w:t>
            </w:r>
            <w:r w:rsidR="00FE6FB6">
              <w:rPr>
                <w:rFonts w:ascii="Times New Roman" w:hAnsi="Times New Roman" w:cs="Times New Roman"/>
                <w:b/>
                <w:i/>
                <w:sz w:val="20"/>
                <w:szCs w:val="20"/>
              </w:rPr>
              <w:t>р</w:t>
            </w:r>
            <w:r w:rsidRPr="00C57853">
              <w:rPr>
                <w:rFonts w:ascii="Times New Roman" w:hAnsi="Times New Roman" w:cs="Times New Roman"/>
                <w:b/>
                <w:i/>
                <w:sz w:val="20"/>
                <w:szCs w:val="20"/>
              </w:rPr>
              <w:t>алопитек</w:t>
            </w:r>
          </w:p>
          <w:p w:rsidR="00C57853" w:rsidRPr="00C57853" w:rsidRDefault="00C57853" w:rsidP="001C59F2">
            <w:pPr>
              <w:rPr>
                <w:rFonts w:ascii="Times New Roman" w:hAnsi="Times New Roman" w:cs="Times New Roman"/>
                <w:i/>
                <w:sz w:val="20"/>
                <w:szCs w:val="20"/>
                <w:lang w:val="en-US"/>
              </w:rPr>
            </w:pPr>
            <w:r w:rsidRPr="00C57853">
              <w:rPr>
                <w:rFonts w:ascii="Times New Roman" w:hAnsi="Times New Roman" w:cs="Times New Roman"/>
                <w:i/>
                <w:sz w:val="20"/>
                <w:szCs w:val="20"/>
                <w:lang w:val="en-US"/>
              </w:rPr>
              <w:t>(Australopithecus boisei)</w:t>
            </w:r>
          </w:p>
        </w:tc>
        <w:tc>
          <w:tcPr>
            <w:tcW w:w="2268"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Южная Африка, саванны.</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3-5 млн. лет назад</w:t>
            </w:r>
          </w:p>
        </w:tc>
        <w:tc>
          <w:tcPr>
            <w:tcW w:w="3260"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Рост 120-160 см, масса 30-60 кг, объем мозга 550 см</w:t>
            </w:r>
            <w:r w:rsidRPr="00C57853">
              <w:rPr>
                <w:rFonts w:ascii="Times New Roman" w:hAnsi="Times New Roman" w:cs="Times New Roman"/>
                <w:sz w:val="20"/>
                <w:szCs w:val="20"/>
                <w:vertAlign w:val="superscript"/>
              </w:rPr>
              <w:t>3</w:t>
            </w:r>
            <w:r w:rsidRPr="00C57853">
              <w:rPr>
                <w:rFonts w:ascii="Times New Roman" w:hAnsi="Times New Roman" w:cs="Times New Roman"/>
                <w:sz w:val="20"/>
                <w:szCs w:val="20"/>
              </w:rPr>
              <w:t>. Стадный образ жизни, использовали камни и палки в как  орудия защиты. Большая часть рациона – мясо.</w:t>
            </w:r>
          </w:p>
        </w:tc>
        <w:tc>
          <w:tcPr>
            <w:tcW w:w="3226" w:type="dxa"/>
          </w:tcPr>
          <w:p w:rsidR="00C57853" w:rsidRPr="00C57853" w:rsidRDefault="00C57853" w:rsidP="001C59F2">
            <w:pPr>
              <w:jc w:val="center"/>
              <w:rPr>
                <w:rFonts w:ascii="Times New Roman" w:hAnsi="Times New Roman" w:cs="Times New Roman"/>
                <w:sz w:val="20"/>
                <w:szCs w:val="20"/>
              </w:rPr>
            </w:pPr>
            <w:r w:rsidRPr="00C57853">
              <w:rPr>
                <w:rFonts w:ascii="Times New Roman" w:hAnsi="Times New Roman" w:cs="Times New Roman"/>
                <w:sz w:val="20"/>
                <w:szCs w:val="20"/>
              </w:rPr>
              <w:t>-</w:t>
            </w:r>
          </w:p>
        </w:tc>
      </w:tr>
      <w:tr w:rsidR="00C57853" w:rsidRPr="00C57853" w:rsidTr="001C59F2">
        <w:tc>
          <w:tcPr>
            <w:tcW w:w="2518" w:type="dxa"/>
          </w:tcPr>
          <w:p w:rsidR="00C57853" w:rsidRPr="00C57853" w:rsidRDefault="00C57853" w:rsidP="001C59F2">
            <w:pPr>
              <w:rPr>
                <w:rFonts w:ascii="Times New Roman" w:hAnsi="Times New Roman" w:cs="Times New Roman"/>
                <w:b/>
                <w:sz w:val="20"/>
                <w:szCs w:val="20"/>
              </w:rPr>
            </w:pPr>
            <w:r w:rsidRPr="00C57853">
              <w:rPr>
                <w:rFonts w:ascii="Times New Roman" w:hAnsi="Times New Roman" w:cs="Times New Roman"/>
                <w:b/>
                <w:sz w:val="20"/>
                <w:szCs w:val="20"/>
              </w:rPr>
              <w:t>Архантропы</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(древнейшие люди)</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b/>
                <w:i/>
                <w:sz w:val="20"/>
                <w:szCs w:val="20"/>
              </w:rPr>
              <w:t>Человек умелый</w:t>
            </w:r>
            <w:r w:rsidRPr="00C57853">
              <w:rPr>
                <w:rFonts w:ascii="Times New Roman" w:hAnsi="Times New Roman" w:cs="Times New Roman"/>
                <w:i/>
                <w:sz w:val="20"/>
                <w:szCs w:val="20"/>
              </w:rPr>
              <w:t xml:space="preserve"> </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w:t>
            </w:r>
            <w:r w:rsidRPr="00C57853">
              <w:rPr>
                <w:rFonts w:ascii="Times New Roman" w:hAnsi="Times New Roman" w:cs="Times New Roman"/>
                <w:i/>
                <w:sz w:val="20"/>
                <w:szCs w:val="20"/>
                <w:lang w:val="en-US"/>
              </w:rPr>
              <w:t>Homo</w:t>
            </w:r>
            <w:r w:rsidRPr="00C57853">
              <w:rPr>
                <w:rFonts w:ascii="Times New Roman" w:hAnsi="Times New Roman" w:cs="Times New Roman"/>
                <w:i/>
                <w:sz w:val="20"/>
                <w:szCs w:val="20"/>
              </w:rPr>
              <w:t xml:space="preserve"> </w:t>
            </w:r>
            <w:r w:rsidRPr="00C57853">
              <w:rPr>
                <w:rFonts w:ascii="Times New Roman" w:hAnsi="Times New Roman" w:cs="Times New Roman"/>
                <w:i/>
                <w:sz w:val="20"/>
                <w:szCs w:val="20"/>
                <w:lang w:val="en-US"/>
              </w:rPr>
              <w:t>habilis</w:t>
            </w:r>
            <w:r w:rsidRPr="00C57853">
              <w:rPr>
                <w:rFonts w:ascii="Times New Roman" w:hAnsi="Times New Roman" w:cs="Times New Roman"/>
                <w:i/>
                <w:sz w:val="20"/>
                <w:szCs w:val="20"/>
              </w:rPr>
              <w:t>)</w:t>
            </w:r>
          </w:p>
          <w:p w:rsidR="00C57853" w:rsidRPr="00C57853" w:rsidRDefault="00C57853" w:rsidP="001C59F2">
            <w:pPr>
              <w:rPr>
                <w:rFonts w:ascii="Times New Roman" w:hAnsi="Times New Roman" w:cs="Times New Roman"/>
                <w:i/>
                <w:sz w:val="20"/>
                <w:szCs w:val="20"/>
              </w:rPr>
            </w:pPr>
          </w:p>
          <w:p w:rsidR="00C57853" w:rsidRPr="00C57853" w:rsidRDefault="00C57853" w:rsidP="001C59F2">
            <w:pPr>
              <w:rPr>
                <w:rFonts w:ascii="Times New Roman" w:hAnsi="Times New Roman" w:cs="Times New Roman"/>
                <w:i/>
                <w:sz w:val="20"/>
                <w:szCs w:val="20"/>
              </w:rPr>
            </w:pPr>
          </w:p>
          <w:p w:rsidR="00C57853" w:rsidRPr="00C57853" w:rsidRDefault="00C57853" w:rsidP="001C59F2">
            <w:pPr>
              <w:rPr>
                <w:rFonts w:ascii="Times New Roman" w:hAnsi="Times New Roman" w:cs="Times New Roman"/>
                <w:i/>
                <w:sz w:val="20"/>
                <w:szCs w:val="20"/>
              </w:rPr>
            </w:pPr>
          </w:p>
          <w:p w:rsidR="00C57853" w:rsidRPr="00C57853" w:rsidRDefault="00C57853" w:rsidP="001C59F2">
            <w:pPr>
              <w:rPr>
                <w:rFonts w:ascii="Times New Roman" w:hAnsi="Times New Roman" w:cs="Times New Roman"/>
                <w:i/>
                <w:sz w:val="20"/>
                <w:szCs w:val="20"/>
              </w:rPr>
            </w:pPr>
          </w:p>
          <w:p w:rsidR="00C57853" w:rsidRPr="00C57853" w:rsidRDefault="00C57853" w:rsidP="001C59F2">
            <w:pPr>
              <w:rPr>
                <w:rFonts w:ascii="Times New Roman" w:hAnsi="Times New Roman" w:cs="Times New Roman"/>
                <w:b/>
                <w:i/>
                <w:sz w:val="20"/>
                <w:szCs w:val="20"/>
              </w:rPr>
            </w:pPr>
            <w:r w:rsidRPr="00C57853">
              <w:rPr>
                <w:rFonts w:ascii="Times New Roman" w:hAnsi="Times New Roman" w:cs="Times New Roman"/>
                <w:b/>
                <w:i/>
                <w:sz w:val="20"/>
                <w:szCs w:val="20"/>
              </w:rPr>
              <w:t xml:space="preserve">Человек прямоходящий </w:t>
            </w:r>
            <w:r w:rsidRPr="00C57853">
              <w:rPr>
                <w:rFonts w:ascii="Times New Roman" w:hAnsi="Times New Roman" w:cs="Times New Roman"/>
                <w:i/>
                <w:sz w:val="20"/>
                <w:szCs w:val="20"/>
              </w:rPr>
              <w:t>(Homo erestus)</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Питекантроп</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Синантроп</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Гейдельбергский человек</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Атлантроп</w:t>
            </w:r>
          </w:p>
        </w:tc>
        <w:tc>
          <w:tcPr>
            <w:tcW w:w="2268" w:type="dxa"/>
          </w:tcPr>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Южная и Восточная Африка (Кения, Танзания)</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2-3 млн. лет назад</w:t>
            </w: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о. Ява (Индонезия)</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Китай</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Северная Европа</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Алжир</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1,8 – 0,1 млн. лет н.</w:t>
            </w:r>
          </w:p>
        </w:tc>
        <w:tc>
          <w:tcPr>
            <w:tcW w:w="3260" w:type="dxa"/>
          </w:tcPr>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Объем мозга 650 см</w:t>
            </w:r>
            <w:r w:rsidRPr="00C57853">
              <w:rPr>
                <w:rFonts w:ascii="Times New Roman" w:hAnsi="Times New Roman" w:cs="Times New Roman"/>
                <w:sz w:val="20"/>
                <w:szCs w:val="20"/>
                <w:vertAlign w:val="superscript"/>
              </w:rPr>
              <w:t>3</w:t>
            </w:r>
            <w:r w:rsidRPr="00C57853">
              <w:rPr>
                <w:rFonts w:ascii="Times New Roman" w:hAnsi="Times New Roman" w:cs="Times New Roman"/>
                <w:sz w:val="20"/>
                <w:szCs w:val="20"/>
              </w:rPr>
              <w:t>. Стадный образ жизни, начал использовать огонь, сооружал примитивные жилища, изготавливал примитивные орудия труда.</w:t>
            </w: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Крупные челюсти, мощные заты-лочный и надбровный валик, отсутствие подбородочного высту-па. Объем мозга 800-1100 см</w:t>
            </w:r>
            <w:r w:rsidRPr="00C57853">
              <w:rPr>
                <w:rFonts w:ascii="Times New Roman" w:hAnsi="Times New Roman" w:cs="Times New Roman"/>
                <w:sz w:val="20"/>
                <w:szCs w:val="20"/>
                <w:vertAlign w:val="superscript"/>
              </w:rPr>
              <w:t>3</w:t>
            </w:r>
            <w:r w:rsidRPr="00C57853">
              <w:rPr>
                <w:rFonts w:ascii="Times New Roman" w:hAnsi="Times New Roman" w:cs="Times New Roman"/>
                <w:sz w:val="20"/>
                <w:szCs w:val="20"/>
              </w:rPr>
              <w:t>. Рост 160 см. Вес 70 кг. Поддерживали огонь, охотились на крупных животных. Жили в пещерах. Изготавливали рубила, скребла, остроконечники.</w:t>
            </w:r>
          </w:p>
        </w:tc>
        <w:tc>
          <w:tcPr>
            <w:tcW w:w="3226" w:type="dxa"/>
          </w:tcPr>
          <w:p w:rsidR="00C57853" w:rsidRPr="00C57853" w:rsidRDefault="00C57853" w:rsidP="001C59F2">
            <w:pPr>
              <w:jc w:val="center"/>
              <w:rPr>
                <w:rFonts w:ascii="Times New Roman" w:hAnsi="Times New Roman" w:cs="Times New Roman"/>
                <w:sz w:val="20"/>
                <w:szCs w:val="20"/>
              </w:rPr>
            </w:pPr>
          </w:p>
          <w:p w:rsidR="00C57853" w:rsidRPr="00C57853" w:rsidRDefault="00C57853" w:rsidP="001C59F2">
            <w:pPr>
              <w:jc w:val="center"/>
              <w:rPr>
                <w:rFonts w:ascii="Times New Roman" w:hAnsi="Times New Roman" w:cs="Times New Roman"/>
                <w:sz w:val="20"/>
                <w:szCs w:val="20"/>
              </w:rPr>
            </w:pPr>
          </w:p>
          <w:p w:rsidR="00C57853" w:rsidRPr="00C57853" w:rsidRDefault="00C57853" w:rsidP="001C59F2">
            <w:pPr>
              <w:jc w:val="center"/>
              <w:rPr>
                <w:rFonts w:ascii="Times New Roman" w:hAnsi="Times New Roman" w:cs="Times New Roman"/>
                <w:sz w:val="20"/>
                <w:szCs w:val="20"/>
              </w:rPr>
            </w:pPr>
          </w:p>
          <w:p w:rsidR="00C57853" w:rsidRPr="00C57853" w:rsidRDefault="00C57853" w:rsidP="001C59F2">
            <w:pPr>
              <w:jc w:val="center"/>
              <w:rPr>
                <w:rFonts w:ascii="Times New Roman" w:hAnsi="Times New Roman" w:cs="Times New Roman"/>
                <w:sz w:val="20"/>
                <w:szCs w:val="20"/>
              </w:rPr>
            </w:pPr>
            <w:r w:rsidRPr="00C57853">
              <w:rPr>
                <w:rFonts w:ascii="Times New Roman" w:hAnsi="Times New Roman" w:cs="Times New Roman"/>
                <w:sz w:val="20"/>
                <w:szCs w:val="20"/>
              </w:rPr>
              <w:t>-</w:t>
            </w:r>
          </w:p>
          <w:p w:rsidR="00C57853" w:rsidRPr="00C57853" w:rsidRDefault="00C57853" w:rsidP="001C59F2">
            <w:pPr>
              <w:jc w:val="center"/>
              <w:rPr>
                <w:rFonts w:ascii="Times New Roman" w:hAnsi="Times New Roman" w:cs="Times New Roman"/>
                <w:sz w:val="20"/>
                <w:szCs w:val="20"/>
              </w:rPr>
            </w:pPr>
          </w:p>
          <w:p w:rsidR="00C57853" w:rsidRPr="00C57853" w:rsidRDefault="00C57853" w:rsidP="001C59F2">
            <w:pPr>
              <w:jc w:val="center"/>
              <w:rPr>
                <w:rFonts w:ascii="Times New Roman" w:hAnsi="Times New Roman" w:cs="Times New Roman"/>
                <w:sz w:val="20"/>
                <w:szCs w:val="20"/>
              </w:rPr>
            </w:pPr>
          </w:p>
          <w:p w:rsidR="00C57853" w:rsidRPr="00C57853" w:rsidRDefault="00C57853" w:rsidP="001C59F2">
            <w:pPr>
              <w:jc w:val="cente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Простые формы коллективной деятельности (охотились группами). Примитивная речь из отдельных выкриков.</w:t>
            </w:r>
          </w:p>
        </w:tc>
      </w:tr>
      <w:tr w:rsidR="00C57853" w:rsidRPr="00C57853" w:rsidTr="001C59F2">
        <w:tc>
          <w:tcPr>
            <w:tcW w:w="2518" w:type="dxa"/>
          </w:tcPr>
          <w:p w:rsidR="00C57853" w:rsidRPr="00C57853" w:rsidRDefault="00C57853" w:rsidP="001C59F2">
            <w:pPr>
              <w:rPr>
                <w:rFonts w:ascii="Times New Roman" w:hAnsi="Times New Roman" w:cs="Times New Roman"/>
                <w:b/>
                <w:sz w:val="20"/>
                <w:szCs w:val="20"/>
              </w:rPr>
            </w:pPr>
            <w:r w:rsidRPr="00C57853">
              <w:rPr>
                <w:rFonts w:ascii="Times New Roman" w:hAnsi="Times New Roman" w:cs="Times New Roman"/>
                <w:b/>
                <w:sz w:val="20"/>
                <w:szCs w:val="20"/>
              </w:rPr>
              <w:t xml:space="preserve">Палеантропы </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b/>
                <w:sz w:val="20"/>
                <w:szCs w:val="20"/>
              </w:rPr>
              <w:t>(</w:t>
            </w:r>
            <w:r w:rsidRPr="00C57853">
              <w:rPr>
                <w:rFonts w:ascii="Times New Roman" w:hAnsi="Times New Roman" w:cs="Times New Roman"/>
                <w:sz w:val="20"/>
                <w:szCs w:val="20"/>
              </w:rPr>
              <w:t>древние люди)</w:t>
            </w:r>
          </w:p>
          <w:p w:rsidR="00C57853" w:rsidRPr="00C57853" w:rsidRDefault="00C57853" w:rsidP="001C59F2">
            <w:pPr>
              <w:rPr>
                <w:rFonts w:ascii="Times New Roman" w:hAnsi="Times New Roman" w:cs="Times New Roman"/>
                <w:b/>
                <w:i/>
                <w:sz w:val="20"/>
                <w:szCs w:val="20"/>
              </w:rPr>
            </w:pPr>
            <w:r w:rsidRPr="00C57853">
              <w:rPr>
                <w:rFonts w:ascii="Times New Roman" w:hAnsi="Times New Roman" w:cs="Times New Roman"/>
                <w:b/>
                <w:i/>
                <w:sz w:val="20"/>
                <w:szCs w:val="20"/>
              </w:rPr>
              <w:t xml:space="preserve">Человек неандертальский </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 xml:space="preserve">(Homo </w:t>
            </w:r>
            <w:r w:rsidRPr="00C57853">
              <w:rPr>
                <w:rFonts w:ascii="Times New Roman" w:hAnsi="Times New Roman" w:cs="Times New Roman"/>
                <w:i/>
                <w:sz w:val="20"/>
                <w:szCs w:val="20"/>
                <w:lang w:val="en-US"/>
              </w:rPr>
              <w:t>neanderthalensi</w:t>
            </w:r>
            <w:r w:rsidRPr="00C57853">
              <w:rPr>
                <w:rFonts w:ascii="Times New Roman" w:hAnsi="Times New Roman" w:cs="Times New Roman"/>
                <w:i/>
                <w:sz w:val="20"/>
                <w:szCs w:val="20"/>
              </w:rPr>
              <w:t>s)</w:t>
            </w:r>
          </w:p>
        </w:tc>
        <w:tc>
          <w:tcPr>
            <w:tcW w:w="2268"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Европа (Германия), Африка, Азия.</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250 тыс. лет назад</w:t>
            </w:r>
          </w:p>
        </w:tc>
        <w:tc>
          <w:tcPr>
            <w:tcW w:w="3260"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Объем мозга 1500 см</w:t>
            </w:r>
            <w:r w:rsidRPr="00C57853">
              <w:rPr>
                <w:rFonts w:ascii="Times New Roman" w:hAnsi="Times New Roman" w:cs="Times New Roman"/>
                <w:sz w:val="20"/>
                <w:szCs w:val="20"/>
                <w:vertAlign w:val="superscript"/>
              </w:rPr>
              <w:t>3</w:t>
            </w:r>
            <w:r w:rsidRPr="00C57853">
              <w:rPr>
                <w:rFonts w:ascii="Times New Roman" w:hAnsi="Times New Roman" w:cs="Times New Roman"/>
                <w:sz w:val="20"/>
                <w:szCs w:val="20"/>
              </w:rPr>
              <w:t xml:space="preserve">. </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Рост 165 см. Надбровный валик слабо выражен. Нет подборо-дочного выступа. Широкое лицо, крупные плоские зубы.  Строили жилища, одевались в шкуры зверей. Стадный образ жизни.</w:t>
            </w:r>
          </w:p>
        </w:tc>
        <w:tc>
          <w:tcPr>
            <w:tcW w:w="3226"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С</w:t>
            </w:r>
            <w:r w:rsidR="00FE6FB6">
              <w:rPr>
                <w:rFonts w:ascii="Times New Roman" w:hAnsi="Times New Roman" w:cs="Times New Roman"/>
                <w:sz w:val="20"/>
                <w:szCs w:val="20"/>
              </w:rPr>
              <w:t>лабораздельная речь. Коллек</w:t>
            </w:r>
            <w:r w:rsidRPr="00C57853">
              <w:rPr>
                <w:rFonts w:ascii="Times New Roman" w:hAnsi="Times New Roman" w:cs="Times New Roman"/>
                <w:sz w:val="20"/>
                <w:szCs w:val="20"/>
              </w:rPr>
              <w:t>тивная трудовая деятельность, частичное разделение труда (муж-чины охотились, женщины соби-рали корни и плоды, старшие из-готавливали орудия труда).  Сов-местная борьба за жизнь в усло-виях оледенения.  Интеллект.</w:t>
            </w:r>
          </w:p>
        </w:tc>
      </w:tr>
      <w:tr w:rsidR="00C57853" w:rsidRPr="00C57853" w:rsidTr="001C59F2">
        <w:tc>
          <w:tcPr>
            <w:tcW w:w="2518" w:type="dxa"/>
          </w:tcPr>
          <w:p w:rsidR="00C57853" w:rsidRPr="00C57853" w:rsidRDefault="00C57853" w:rsidP="001C59F2">
            <w:pPr>
              <w:rPr>
                <w:rFonts w:ascii="Times New Roman" w:hAnsi="Times New Roman" w:cs="Times New Roman"/>
                <w:b/>
                <w:sz w:val="20"/>
                <w:szCs w:val="20"/>
              </w:rPr>
            </w:pPr>
            <w:r w:rsidRPr="00C57853">
              <w:rPr>
                <w:rFonts w:ascii="Times New Roman" w:hAnsi="Times New Roman" w:cs="Times New Roman"/>
                <w:b/>
                <w:sz w:val="20"/>
                <w:szCs w:val="20"/>
              </w:rPr>
              <w:t>Неантропы</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(современные люди)</w:t>
            </w:r>
          </w:p>
          <w:p w:rsidR="00C57853" w:rsidRPr="00C57853" w:rsidRDefault="00C57853" w:rsidP="001C59F2">
            <w:pPr>
              <w:rPr>
                <w:rFonts w:ascii="Times New Roman" w:hAnsi="Times New Roman" w:cs="Times New Roman"/>
                <w:b/>
                <w:i/>
                <w:sz w:val="20"/>
                <w:szCs w:val="20"/>
              </w:rPr>
            </w:pPr>
            <w:r w:rsidRPr="00C57853">
              <w:rPr>
                <w:rFonts w:ascii="Times New Roman" w:hAnsi="Times New Roman" w:cs="Times New Roman"/>
                <w:b/>
                <w:i/>
                <w:sz w:val="20"/>
                <w:szCs w:val="20"/>
              </w:rPr>
              <w:t>Человек разумный</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 xml:space="preserve">(Homo </w:t>
            </w:r>
            <w:r w:rsidRPr="00C57853">
              <w:rPr>
                <w:rFonts w:ascii="Times New Roman" w:hAnsi="Times New Roman" w:cs="Times New Roman"/>
                <w:i/>
                <w:sz w:val="20"/>
                <w:szCs w:val="20"/>
                <w:lang w:val="en-US"/>
              </w:rPr>
              <w:t>sapiens</w:t>
            </w:r>
            <w:r w:rsidRPr="00C57853">
              <w:rPr>
                <w:rFonts w:ascii="Times New Roman" w:hAnsi="Times New Roman" w:cs="Times New Roman"/>
                <w:i/>
                <w:sz w:val="20"/>
                <w:szCs w:val="20"/>
              </w:rPr>
              <w:t>)</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Кроманьонец</w:t>
            </w:r>
          </w:p>
          <w:p w:rsidR="00C57853" w:rsidRPr="00C57853" w:rsidRDefault="00C57853" w:rsidP="001C59F2">
            <w:pPr>
              <w:rPr>
                <w:rFonts w:ascii="Times New Roman" w:hAnsi="Times New Roman" w:cs="Times New Roman"/>
                <w:i/>
                <w:sz w:val="20"/>
                <w:szCs w:val="20"/>
              </w:rPr>
            </w:pPr>
            <w:r w:rsidRPr="00C57853">
              <w:rPr>
                <w:rFonts w:ascii="Times New Roman" w:hAnsi="Times New Roman" w:cs="Times New Roman"/>
                <w:i/>
                <w:sz w:val="20"/>
                <w:szCs w:val="20"/>
              </w:rPr>
              <w:t xml:space="preserve">Человек разумный разумный  </w:t>
            </w:r>
          </w:p>
        </w:tc>
        <w:tc>
          <w:tcPr>
            <w:tcW w:w="2268"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Европа, Азия, Австралия, Америка</w:t>
            </w: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40 тыс. лет назад</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10 тыс. лет назад</w:t>
            </w:r>
          </w:p>
          <w:p w:rsidR="00C57853" w:rsidRPr="00C57853" w:rsidRDefault="00C57853" w:rsidP="001C59F2">
            <w:pPr>
              <w:rPr>
                <w:rFonts w:ascii="Times New Roman" w:hAnsi="Times New Roman" w:cs="Times New Roman"/>
                <w:sz w:val="20"/>
                <w:szCs w:val="20"/>
              </w:rPr>
            </w:pPr>
          </w:p>
          <w:p w:rsidR="00C57853" w:rsidRPr="00C57853" w:rsidRDefault="00C57853" w:rsidP="001C59F2">
            <w:pPr>
              <w:rPr>
                <w:rFonts w:ascii="Times New Roman" w:hAnsi="Times New Roman" w:cs="Times New Roman"/>
                <w:sz w:val="20"/>
                <w:szCs w:val="20"/>
              </w:rPr>
            </w:pPr>
          </w:p>
        </w:tc>
        <w:tc>
          <w:tcPr>
            <w:tcW w:w="3260"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Кроманьонцы – рост 180 см, объем мозга 1600 см</w:t>
            </w:r>
            <w:r w:rsidRPr="00C57853">
              <w:rPr>
                <w:rFonts w:ascii="Times New Roman" w:hAnsi="Times New Roman" w:cs="Times New Roman"/>
                <w:sz w:val="20"/>
                <w:szCs w:val="20"/>
                <w:vertAlign w:val="superscript"/>
              </w:rPr>
              <w:t>3</w:t>
            </w:r>
            <w:r w:rsidRPr="00C57853">
              <w:rPr>
                <w:rFonts w:ascii="Times New Roman" w:hAnsi="Times New Roman" w:cs="Times New Roman"/>
                <w:sz w:val="20"/>
                <w:szCs w:val="20"/>
              </w:rPr>
              <w:t>, подбородочный выступ, хорошо развит головной мозг, мышление.</w:t>
            </w:r>
          </w:p>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Современный человек – объем мозга 1800 см</w:t>
            </w:r>
            <w:r w:rsidRPr="00C57853">
              <w:rPr>
                <w:rFonts w:ascii="Times New Roman" w:hAnsi="Times New Roman" w:cs="Times New Roman"/>
                <w:sz w:val="20"/>
                <w:szCs w:val="20"/>
                <w:vertAlign w:val="superscript"/>
              </w:rPr>
              <w:t>3</w:t>
            </w:r>
            <w:r w:rsidRPr="00C57853">
              <w:rPr>
                <w:rFonts w:ascii="Times New Roman" w:hAnsi="Times New Roman" w:cs="Times New Roman"/>
                <w:sz w:val="20"/>
                <w:szCs w:val="20"/>
              </w:rPr>
              <w:t>. Образ жизни современного типа.</w:t>
            </w:r>
          </w:p>
        </w:tc>
        <w:tc>
          <w:tcPr>
            <w:tcW w:w="3226" w:type="dxa"/>
          </w:tcPr>
          <w:p w:rsidR="00C57853" w:rsidRPr="00C57853" w:rsidRDefault="00C57853" w:rsidP="001C59F2">
            <w:pPr>
              <w:rPr>
                <w:rFonts w:ascii="Times New Roman" w:hAnsi="Times New Roman" w:cs="Times New Roman"/>
                <w:sz w:val="20"/>
                <w:szCs w:val="20"/>
              </w:rPr>
            </w:pPr>
            <w:r w:rsidRPr="00C57853">
              <w:rPr>
                <w:rFonts w:ascii="Times New Roman" w:hAnsi="Times New Roman" w:cs="Times New Roman"/>
                <w:sz w:val="20"/>
                <w:szCs w:val="20"/>
              </w:rPr>
              <w:t>Хорошо развита речь, абстрактное мышление, культура, искусство, религия, коллективные формы трудовой деятельности, строи-тельство жилищ. Современные люди – развитие производства, промышленности, сельского хозяйства. Давление на природу.</w:t>
            </w:r>
          </w:p>
        </w:tc>
      </w:tr>
    </w:tbl>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i/>
          <w:sz w:val="20"/>
          <w:szCs w:val="20"/>
        </w:rPr>
        <w:t xml:space="preserve"> </w:t>
      </w:r>
      <w:r w:rsidRPr="00C57853">
        <w:rPr>
          <w:rFonts w:ascii="Times New Roman" w:hAnsi="Times New Roman" w:cs="Times New Roman"/>
          <w:b/>
          <w:sz w:val="20"/>
          <w:szCs w:val="20"/>
        </w:rPr>
        <w:t xml:space="preserve">Расы </w:t>
      </w:r>
      <w:r w:rsidRPr="00C57853">
        <w:rPr>
          <w:rFonts w:ascii="Times New Roman" w:hAnsi="Times New Roman" w:cs="Times New Roman"/>
          <w:sz w:val="20"/>
          <w:szCs w:val="20"/>
        </w:rPr>
        <w:t>( возникли</w:t>
      </w:r>
      <w:r w:rsidRPr="00C57853">
        <w:rPr>
          <w:rFonts w:ascii="Times New Roman" w:hAnsi="Times New Roman" w:cs="Times New Roman"/>
          <w:b/>
          <w:sz w:val="20"/>
          <w:szCs w:val="20"/>
        </w:rPr>
        <w:t xml:space="preserve"> </w:t>
      </w:r>
      <w:r w:rsidRPr="00C57853">
        <w:rPr>
          <w:rFonts w:ascii="Times New Roman" w:hAnsi="Times New Roman" w:cs="Times New Roman"/>
          <w:sz w:val="20"/>
          <w:szCs w:val="20"/>
        </w:rPr>
        <w:t>40 тыс. лет назад, один вид Человек разумный):</w:t>
      </w: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 xml:space="preserve">Монголоидная </w:t>
      </w:r>
      <w:r w:rsidRPr="00C57853">
        <w:rPr>
          <w:rFonts w:ascii="Times New Roman" w:hAnsi="Times New Roman" w:cs="Times New Roman"/>
          <w:sz w:val="20"/>
          <w:szCs w:val="20"/>
        </w:rPr>
        <w:t>(желтая) (азиатско – американская) – смуглая желтоватая кожа, карие глаза, жесткие прямые и темные волосы</w:t>
      </w:r>
      <w:r w:rsidRPr="00C57853">
        <w:rPr>
          <w:rFonts w:ascii="Times New Roman" w:hAnsi="Times New Roman" w:cs="Times New Roman"/>
          <w:b/>
          <w:sz w:val="20"/>
          <w:szCs w:val="20"/>
        </w:rPr>
        <w:t>.</w:t>
      </w:r>
    </w:p>
    <w:p w:rsidR="00C57853" w:rsidRPr="00C57853" w:rsidRDefault="00C57853" w:rsidP="00C57853">
      <w:pPr>
        <w:rPr>
          <w:rFonts w:ascii="Times New Roman" w:hAnsi="Times New Roman" w:cs="Times New Roman"/>
          <w:b/>
          <w:sz w:val="20"/>
          <w:szCs w:val="20"/>
        </w:rPr>
      </w:pPr>
      <w:r w:rsidRPr="00C57853">
        <w:rPr>
          <w:rFonts w:ascii="Times New Roman" w:hAnsi="Times New Roman" w:cs="Times New Roman"/>
          <w:b/>
          <w:sz w:val="20"/>
          <w:szCs w:val="20"/>
        </w:rPr>
        <w:t xml:space="preserve">Негроидная </w:t>
      </w:r>
      <w:r w:rsidRPr="00C57853">
        <w:rPr>
          <w:rFonts w:ascii="Times New Roman" w:hAnsi="Times New Roman" w:cs="Times New Roman"/>
          <w:sz w:val="20"/>
          <w:szCs w:val="20"/>
        </w:rPr>
        <w:t>(черная)  (экваториальная) – очень темная кожа, курчавые темные волосы, карие глаза, толстые губы, плоский нос.</w:t>
      </w:r>
    </w:p>
    <w:p w:rsidR="00C57853" w:rsidRPr="00C57853" w:rsidRDefault="00C57853" w:rsidP="00C57853">
      <w:pPr>
        <w:rPr>
          <w:rFonts w:ascii="Times New Roman" w:hAnsi="Times New Roman" w:cs="Times New Roman"/>
          <w:sz w:val="20"/>
          <w:szCs w:val="20"/>
        </w:rPr>
      </w:pPr>
      <w:r w:rsidRPr="00C57853">
        <w:rPr>
          <w:rFonts w:ascii="Times New Roman" w:hAnsi="Times New Roman" w:cs="Times New Roman"/>
          <w:b/>
          <w:sz w:val="20"/>
          <w:szCs w:val="20"/>
        </w:rPr>
        <w:t xml:space="preserve">Европеоидная </w:t>
      </w:r>
      <w:r w:rsidRPr="00C57853">
        <w:rPr>
          <w:rFonts w:ascii="Times New Roman" w:hAnsi="Times New Roman" w:cs="Times New Roman"/>
          <w:sz w:val="20"/>
          <w:szCs w:val="20"/>
        </w:rPr>
        <w:t>(белая)  (евразийская) – светлые прямые или волнистые волосы, тонкие губы, неширокий выступающий нос.</w:t>
      </w:r>
    </w:p>
    <w:p w:rsidR="00C57853" w:rsidRPr="00C57853" w:rsidRDefault="00C57853" w:rsidP="00C57853">
      <w:pPr>
        <w:rPr>
          <w:rFonts w:ascii="Times New Roman" w:hAnsi="Times New Roman" w:cs="Times New Roman"/>
          <w:sz w:val="20"/>
          <w:szCs w:val="20"/>
        </w:rPr>
      </w:pPr>
    </w:p>
    <w:p w:rsidR="00C57853" w:rsidRPr="00C57853" w:rsidRDefault="00C57853" w:rsidP="00AA38BE">
      <w:pPr>
        <w:pStyle w:val="16"/>
        <w:shd w:val="clear" w:color="auto" w:fill="auto"/>
        <w:spacing w:before="0" w:line="240" w:lineRule="auto"/>
        <w:ind w:left="-567" w:firstLine="0"/>
        <w:contextualSpacing/>
        <w:jc w:val="both"/>
        <w:rPr>
          <w:rFonts w:ascii="Times New Roman" w:hAnsi="Times New Roman" w:cs="Times New Roman"/>
          <w:sz w:val="20"/>
          <w:szCs w:val="20"/>
        </w:rPr>
      </w:pPr>
    </w:p>
    <w:p w:rsidR="00FD553D" w:rsidRPr="00C57853" w:rsidRDefault="00FD553D" w:rsidP="00A477FA">
      <w:pPr>
        <w:ind w:left="-567"/>
        <w:contextualSpacing/>
        <w:rPr>
          <w:rFonts w:ascii="Times New Roman" w:hAnsi="Times New Roman" w:cs="Times New Roman"/>
          <w:sz w:val="20"/>
          <w:szCs w:val="20"/>
        </w:rPr>
      </w:pPr>
    </w:p>
    <w:sectPr w:rsidR="00FD553D" w:rsidRPr="00C57853" w:rsidSect="008F0744">
      <w:footerReference w:type="default" r:id="rId49"/>
      <w:pgSz w:w="11906" w:h="16838"/>
      <w:pgMar w:top="709" w:right="566"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1ED" w:rsidRDefault="00D251ED" w:rsidP="007F7EAF">
      <w:r>
        <w:separator/>
      </w:r>
    </w:p>
  </w:endnote>
  <w:endnote w:type="continuationSeparator" w:id="1">
    <w:p w:rsidR="00D251ED" w:rsidRDefault="00D251ED" w:rsidP="007F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30164"/>
    </w:sdtPr>
    <w:sdtContent>
      <w:p w:rsidR="00D251ED" w:rsidRDefault="00D251ED">
        <w:pPr>
          <w:pStyle w:val="ab"/>
          <w:jc w:val="right"/>
        </w:pPr>
        <w:fldSimple w:instr=" PAGE   \* MERGEFORMAT ">
          <w:r w:rsidR="002438A8">
            <w:rPr>
              <w:noProof/>
            </w:rPr>
            <w:t>24</w:t>
          </w:r>
        </w:fldSimple>
      </w:p>
    </w:sdtContent>
  </w:sdt>
  <w:p w:rsidR="00D251ED" w:rsidRDefault="00D251E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1ED" w:rsidRDefault="00D251ED" w:rsidP="007F7EAF">
      <w:r>
        <w:separator/>
      </w:r>
    </w:p>
  </w:footnote>
  <w:footnote w:type="continuationSeparator" w:id="1">
    <w:p w:rsidR="00D251ED" w:rsidRDefault="00D251ED" w:rsidP="007F7E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660"/>
    <w:multiLevelType w:val="hybridMultilevel"/>
    <w:tmpl w:val="282A1E26"/>
    <w:lvl w:ilvl="0" w:tplc="7CB0EFB2">
      <w:start w:val="1"/>
      <w:numFmt w:val="decimal"/>
      <w:lvlText w:val="%1)"/>
      <w:lvlJc w:val="left"/>
      <w:pPr>
        <w:ind w:left="-207" w:hanging="360"/>
      </w:pPr>
      <w:rPr>
        <w:rFonts w:hint="default"/>
        <w:b/>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03C71E9D"/>
    <w:multiLevelType w:val="hybridMultilevel"/>
    <w:tmpl w:val="65D4035C"/>
    <w:lvl w:ilvl="0" w:tplc="CBAE6C8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
    <w:nsid w:val="09BB7AA0"/>
    <w:multiLevelType w:val="hybridMultilevel"/>
    <w:tmpl w:val="A8040D52"/>
    <w:lvl w:ilvl="0" w:tplc="82D00B80">
      <w:start w:val="1"/>
      <w:numFmt w:val="decimal"/>
      <w:lvlText w:val="%1)"/>
      <w:lvlJc w:val="left"/>
      <w:pPr>
        <w:ind w:left="-207" w:hanging="360"/>
      </w:pPr>
      <w:rPr>
        <w:rFonts w:hint="default"/>
        <w:color w:val="00000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B16093D"/>
    <w:multiLevelType w:val="multilevel"/>
    <w:tmpl w:val="30942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C105A85"/>
    <w:multiLevelType w:val="hybridMultilevel"/>
    <w:tmpl w:val="B7049F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E76BC"/>
    <w:multiLevelType w:val="hybridMultilevel"/>
    <w:tmpl w:val="A554F434"/>
    <w:lvl w:ilvl="0" w:tplc="19E82CB6">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nsid w:val="25736558"/>
    <w:multiLevelType w:val="multilevel"/>
    <w:tmpl w:val="36B2D3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3D33C7"/>
    <w:multiLevelType w:val="hybridMultilevel"/>
    <w:tmpl w:val="2AF09808"/>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nsid w:val="368975B7"/>
    <w:multiLevelType w:val="hybridMultilevel"/>
    <w:tmpl w:val="91561E8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nsid w:val="38026828"/>
    <w:multiLevelType w:val="multilevel"/>
    <w:tmpl w:val="3ADA279A"/>
    <w:lvl w:ilvl="0">
      <w:start w:val="1"/>
      <w:numFmt w:val="decimal"/>
      <w:lvlText w:val="%1)"/>
      <w:lvlJc w:val="left"/>
      <w:rPr>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CD4B33"/>
    <w:multiLevelType w:val="multilevel"/>
    <w:tmpl w:val="47E46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50434C"/>
    <w:multiLevelType w:val="hybridMultilevel"/>
    <w:tmpl w:val="92FA1A94"/>
    <w:lvl w:ilvl="0" w:tplc="7D72E172">
      <w:start w:val="1"/>
      <w:numFmt w:val="decimal"/>
      <w:lvlText w:val="%1)"/>
      <w:lvlJc w:val="left"/>
      <w:pPr>
        <w:ind w:left="-207" w:hanging="360"/>
      </w:pPr>
      <w:rPr>
        <w:rFonts w:eastAsia="Times New Roman"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2">
    <w:nsid w:val="3FB96E14"/>
    <w:multiLevelType w:val="hybridMultilevel"/>
    <w:tmpl w:val="A588F25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3">
    <w:nsid w:val="414C5425"/>
    <w:multiLevelType w:val="hybridMultilevel"/>
    <w:tmpl w:val="0D306552"/>
    <w:lvl w:ilvl="0" w:tplc="B142A58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4">
    <w:nsid w:val="5032499A"/>
    <w:multiLevelType w:val="hybridMultilevel"/>
    <w:tmpl w:val="1416113A"/>
    <w:lvl w:ilvl="0" w:tplc="735C1F02">
      <w:start w:val="1"/>
      <w:numFmt w:val="decimal"/>
      <w:lvlText w:val="%1)"/>
      <w:lvlJc w:val="left"/>
      <w:pPr>
        <w:ind w:left="-207" w:hanging="360"/>
      </w:pPr>
      <w:rPr>
        <w:rFonts w:hint="default"/>
        <w:color w:val="00000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
    <w:nsid w:val="50E642D2"/>
    <w:multiLevelType w:val="hybridMultilevel"/>
    <w:tmpl w:val="4FFAA378"/>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525D117A"/>
    <w:multiLevelType w:val="hybridMultilevel"/>
    <w:tmpl w:val="CE481FCA"/>
    <w:lvl w:ilvl="0" w:tplc="7198307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5B342026"/>
    <w:multiLevelType w:val="hybridMultilevel"/>
    <w:tmpl w:val="15F6F9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AB7C29"/>
    <w:multiLevelType w:val="multilevel"/>
    <w:tmpl w:val="123CD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FE52572"/>
    <w:multiLevelType w:val="multilevel"/>
    <w:tmpl w:val="7A14F7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345826"/>
    <w:multiLevelType w:val="hybridMultilevel"/>
    <w:tmpl w:val="3DC621F2"/>
    <w:lvl w:ilvl="0" w:tplc="B8EA782E">
      <w:start w:val="1"/>
      <w:numFmt w:val="upperRoman"/>
      <w:lvlText w:val="%1."/>
      <w:lvlJc w:val="left"/>
      <w:pPr>
        <w:ind w:left="153" w:hanging="720"/>
      </w:pPr>
      <w:rPr>
        <w:rFonts w:hint="default"/>
        <w:i/>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1">
    <w:nsid w:val="65885866"/>
    <w:multiLevelType w:val="multilevel"/>
    <w:tmpl w:val="2F3466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66A2B54"/>
    <w:multiLevelType w:val="hybridMultilevel"/>
    <w:tmpl w:val="23EEB9AA"/>
    <w:lvl w:ilvl="0" w:tplc="2CAE594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3">
    <w:nsid w:val="6D936689"/>
    <w:multiLevelType w:val="hybridMultilevel"/>
    <w:tmpl w:val="7DF0CC0A"/>
    <w:lvl w:ilvl="0" w:tplc="8D9287AE">
      <w:start w:val="1"/>
      <w:numFmt w:val="decimal"/>
      <w:lvlText w:val="%1)"/>
      <w:lvlJc w:val="left"/>
      <w:pPr>
        <w:ind w:left="-207" w:hanging="360"/>
      </w:pPr>
      <w:rPr>
        <w:rFonts w:hint="default"/>
        <w:b/>
        <w:i/>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4">
    <w:nsid w:val="72696572"/>
    <w:multiLevelType w:val="hybridMultilevel"/>
    <w:tmpl w:val="45E2463E"/>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5">
    <w:nsid w:val="7B844AAF"/>
    <w:multiLevelType w:val="hybridMultilevel"/>
    <w:tmpl w:val="5C242580"/>
    <w:lvl w:ilvl="0" w:tplc="4D8A36D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7"/>
  </w:num>
  <w:num w:numId="2">
    <w:abstractNumId w:val="25"/>
  </w:num>
  <w:num w:numId="3">
    <w:abstractNumId w:val="20"/>
  </w:num>
  <w:num w:numId="4">
    <w:abstractNumId w:val="2"/>
  </w:num>
  <w:num w:numId="5">
    <w:abstractNumId w:val="18"/>
  </w:num>
  <w:num w:numId="6">
    <w:abstractNumId w:val="3"/>
  </w:num>
  <w:num w:numId="7">
    <w:abstractNumId w:val="22"/>
  </w:num>
  <w:num w:numId="8">
    <w:abstractNumId w:val="14"/>
  </w:num>
  <w:num w:numId="9">
    <w:abstractNumId w:val="16"/>
  </w:num>
  <w:num w:numId="10">
    <w:abstractNumId w:val="21"/>
  </w:num>
  <w:num w:numId="11">
    <w:abstractNumId w:val="23"/>
  </w:num>
  <w:num w:numId="12">
    <w:abstractNumId w:val="8"/>
  </w:num>
  <w:num w:numId="13">
    <w:abstractNumId w:val="0"/>
  </w:num>
  <w:num w:numId="14">
    <w:abstractNumId w:val="12"/>
  </w:num>
  <w:num w:numId="15">
    <w:abstractNumId w:val="24"/>
  </w:num>
  <w:num w:numId="16">
    <w:abstractNumId w:val="9"/>
  </w:num>
  <w:num w:numId="17">
    <w:abstractNumId w:val="4"/>
  </w:num>
  <w:num w:numId="18">
    <w:abstractNumId w:val="17"/>
  </w:num>
  <w:num w:numId="19">
    <w:abstractNumId w:val="13"/>
  </w:num>
  <w:num w:numId="20">
    <w:abstractNumId w:val="6"/>
  </w:num>
  <w:num w:numId="21">
    <w:abstractNumId w:val="15"/>
  </w:num>
  <w:num w:numId="22">
    <w:abstractNumId w:val="19"/>
  </w:num>
  <w:num w:numId="23">
    <w:abstractNumId w:val="10"/>
  </w:num>
  <w:num w:numId="24">
    <w:abstractNumId w:val="5"/>
  </w:num>
  <w:num w:numId="25">
    <w:abstractNumId w:val="11"/>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F6E07"/>
    <w:rsid w:val="000240D9"/>
    <w:rsid w:val="00046D6E"/>
    <w:rsid w:val="00052A44"/>
    <w:rsid w:val="000830F6"/>
    <w:rsid w:val="0009053F"/>
    <w:rsid w:val="000B572C"/>
    <w:rsid w:val="000C76BE"/>
    <w:rsid w:val="000D5F2B"/>
    <w:rsid w:val="001074A4"/>
    <w:rsid w:val="00150402"/>
    <w:rsid w:val="00165920"/>
    <w:rsid w:val="001C0768"/>
    <w:rsid w:val="001C59F2"/>
    <w:rsid w:val="001E6487"/>
    <w:rsid w:val="00241735"/>
    <w:rsid w:val="002438A8"/>
    <w:rsid w:val="0025210E"/>
    <w:rsid w:val="00301C3E"/>
    <w:rsid w:val="0030561C"/>
    <w:rsid w:val="0030752B"/>
    <w:rsid w:val="003339F1"/>
    <w:rsid w:val="00340C3D"/>
    <w:rsid w:val="00357202"/>
    <w:rsid w:val="00384871"/>
    <w:rsid w:val="004636E5"/>
    <w:rsid w:val="004C0B9E"/>
    <w:rsid w:val="004F6C43"/>
    <w:rsid w:val="00551AB9"/>
    <w:rsid w:val="00562027"/>
    <w:rsid w:val="0056512A"/>
    <w:rsid w:val="00571FFC"/>
    <w:rsid w:val="00590D22"/>
    <w:rsid w:val="005E4612"/>
    <w:rsid w:val="006148B3"/>
    <w:rsid w:val="00623073"/>
    <w:rsid w:val="00633C4C"/>
    <w:rsid w:val="0065162F"/>
    <w:rsid w:val="0066331B"/>
    <w:rsid w:val="00672EE8"/>
    <w:rsid w:val="00680839"/>
    <w:rsid w:val="006B5501"/>
    <w:rsid w:val="006E7F35"/>
    <w:rsid w:val="0074782E"/>
    <w:rsid w:val="007573F3"/>
    <w:rsid w:val="00773081"/>
    <w:rsid w:val="007A4440"/>
    <w:rsid w:val="007B4C93"/>
    <w:rsid w:val="007D1EC2"/>
    <w:rsid w:val="007E0D7D"/>
    <w:rsid w:val="007E5C4A"/>
    <w:rsid w:val="007F7EAF"/>
    <w:rsid w:val="00852268"/>
    <w:rsid w:val="008A6C13"/>
    <w:rsid w:val="008D57D6"/>
    <w:rsid w:val="008F0744"/>
    <w:rsid w:val="009150FC"/>
    <w:rsid w:val="009217B7"/>
    <w:rsid w:val="009278A1"/>
    <w:rsid w:val="00971617"/>
    <w:rsid w:val="009A5287"/>
    <w:rsid w:val="009B5B06"/>
    <w:rsid w:val="009B7271"/>
    <w:rsid w:val="009E7E90"/>
    <w:rsid w:val="00A477FA"/>
    <w:rsid w:val="00A56843"/>
    <w:rsid w:val="00A56B99"/>
    <w:rsid w:val="00A73DF4"/>
    <w:rsid w:val="00AA1532"/>
    <w:rsid w:val="00AA38BE"/>
    <w:rsid w:val="00AB1C63"/>
    <w:rsid w:val="00AB7981"/>
    <w:rsid w:val="00AC5A7F"/>
    <w:rsid w:val="00AF5C87"/>
    <w:rsid w:val="00B103F2"/>
    <w:rsid w:val="00B23EEE"/>
    <w:rsid w:val="00B42A03"/>
    <w:rsid w:val="00B60CCF"/>
    <w:rsid w:val="00BF6E07"/>
    <w:rsid w:val="00C00F52"/>
    <w:rsid w:val="00C0129A"/>
    <w:rsid w:val="00C01819"/>
    <w:rsid w:val="00C5098D"/>
    <w:rsid w:val="00C57853"/>
    <w:rsid w:val="00CA5186"/>
    <w:rsid w:val="00CB2AEB"/>
    <w:rsid w:val="00CC7452"/>
    <w:rsid w:val="00CF0751"/>
    <w:rsid w:val="00CF2E22"/>
    <w:rsid w:val="00D0457E"/>
    <w:rsid w:val="00D251ED"/>
    <w:rsid w:val="00D35C93"/>
    <w:rsid w:val="00D84F98"/>
    <w:rsid w:val="00DD3339"/>
    <w:rsid w:val="00E1039D"/>
    <w:rsid w:val="00E21C45"/>
    <w:rsid w:val="00E2535E"/>
    <w:rsid w:val="00E53F87"/>
    <w:rsid w:val="00E73595"/>
    <w:rsid w:val="00E96E78"/>
    <w:rsid w:val="00EA5FB7"/>
    <w:rsid w:val="00EB4E4A"/>
    <w:rsid w:val="00ED7CEC"/>
    <w:rsid w:val="00F05F1D"/>
    <w:rsid w:val="00F34863"/>
    <w:rsid w:val="00F53D4F"/>
    <w:rsid w:val="00F546E2"/>
    <w:rsid w:val="00F721CD"/>
    <w:rsid w:val="00FA4D29"/>
    <w:rsid w:val="00FB0BDC"/>
    <w:rsid w:val="00FB4DFA"/>
    <w:rsid w:val="00FD553D"/>
    <w:rsid w:val="00FE6FB6"/>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23" type="connector" idref="#_x0000_s1044"/>
        <o:r id="V:Rule24" type="connector" idref="#_x0000_s1031"/>
        <o:r id="V:Rule25" type="connector" idref="#_x0000_s1040"/>
        <o:r id="V:Rule26" type="connector" idref="#_x0000_s1046"/>
        <o:r id="V:Rule27" type="connector" idref="#_x0000_s1027"/>
        <o:r id="V:Rule28" type="connector" idref="#_x0000_s1039"/>
        <o:r id="V:Rule29" type="connector" idref="#_x0000_s1026"/>
        <o:r id="V:Rule30" type="connector" idref="#_x0000_s1034"/>
        <o:r id="V:Rule31" type="connector" idref="#_x0000_s1047"/>
        <o:r id="V:Rule32" type="connector" idref="#_x0000_s1033"/>
        <o:r id="V:Rule33" type="connector" idref="#_x0000_s1043"/>
        <o:r id="V:Rule34" type="connector" idref="#_x0000_s1035"/>
        <o:r id="V:Rule35" type="connector" idref="#_x0000_s1041"/>
        <o:r id="V:Rule36" type="connector" idref="#_x0000_s1030"/>
        <o:r id="V:Rule37" type="connector" idref="#_x0000_s1038"/>
        <o:r id="V:Rule38" type="connector" idref="#_x0000_s1042"/>
        <o:r id="V:Rule39" type="connector" idref="#_x0000_s1036"/>
        <o:r id="V:Rule40" type="connector" idref="#_x0000_s1029"/>
        <o:r id="V:Rule41" type="connector" idref="#_x0000_s1032"/>
        <o:r id="V:Rule42" type="connector" idref="#_x0000_s1045"/>
        <o:r id="V:Rule43" type="connector" idref="#_x0000_s1028"/>
        <o:r id="V:Rule4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F6E07"/>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6"/>
    <w:rsid w:val="00BF6E07"/>
    <w:rPr>
      <w:rFonts w:ascii="Century Schoolbook" w:eastAsia="Century Schoolbook" w:hAnsi="Century Schoolbook" w:cs="Century Schoolbook"/>
      <w:sz w:val="17"/>
      <w:szCs w:val="17"/>
      <w:shd w:val="clear" w:color="auto" w:fill="FFFFFF"/>
    </w:rPr>
  </w:style>
  <w:style w:type="character" w:customStyle="1" w:styleId="1">
    <w:name w:val="Основной текст1"/>
    <w:basedOn w:val="a3"/>
    <w:rsid w:val="00BF6E07"/>
    <w:rPr>
      <w:color w:val="000000"/>
      <w:spacing w:val="0"/>
      <w:w w:val="100"/>
      <w:position w:val="0"/>
      <w:lang w:val="ru-RU" w:eastAsia="ru-RU" w:bidi="ru-RU"/>
    </w:rPr>
  </w:style>
  <w:style w:type="character" w:customStyle="1" w:styleId="a4">
    <w:name w:val="Основной текст + Курсив"/>
    <w:basedOn w:val="a3"/>
    <w:rsid w:val="00BF6E07"/>
    <w:rPr>
      <w:i/>
      <w:iCs/>
      <w:color w:val="000000"/>
      <w:spacing w:val="0"/>
      <w:w w:val="100"/>
      <w:position w:val="0"/>
      <w:lang w:val="ru-RU" w:eastAsia="ru-RU" w:bidi="ru-RU"/>
    </w:rPr>
  </w:style>
  <w:style w:type="character" w:customStyle="1" w:styleId="2">
    <w:name w:val="Подпись к таблице (2)_"/>
    <w:basedOn w:val="a0"/>
    <w:rsid w:val="00BF6E07"/>
    <w:rPr>
      <w:rFonts w:ascii="Century Schoolbook" w:eastAsia="Century Schoolbook" w:hAnsi="Century Schoolbook" w:cs="Century Schoolbook"/>
      <w:b/>
      <w:bCs/>
      <w:i w:val="0"/>
      <w:iCs w:val="0"/>
      <w:smallCaps w:val="0"/>
      <w:strike w:val="0"/>
      <w:sz w:val="16"/>
      <w:szCs w:val="16"/>
      <w:u w:val="none"/>
    </w:rPr>
  </w:style>
  <w:style w:type="character" w:customStyle="1" w:styleId="20">
    <w:name w:val="Подпись к таблице (2)"/>
    <w:basedOn w:val="2"/>
    <w:rsid w:val="00BF6E07"/>
    <w:rPr>
      <w:color w:val="000000"/>
      <w:spacing w:val="0"/>
      <w:w w:val="100"/>
      <w:position w:val="0"/>
      <w:lang w:val="ru-RU" w:eastAsia="ru-RU" w:bidi="ru-RU"/>
    </w:rPr>
  </w:style>
  <w:style w:type="character" w:customStyle="1" w:styleId="21">
    <w:name w:val="Подпись к картинке (2)_"/>
    <w:basedOn w:val="a0"/>
    <w:link w:val="22"/>
    <w:rsid w:val="00BF6E07"/>
    <w:rPr>
      <w:rFonts w:ascii="Arial" w:eastAsia="Arial" w:hAnsi="Arial" w:cs="Arial"/>
      <w:i/>
      <w:iCs/>
      <w:sz w:val="15"/>
      <w:szCs w:val="15"/>
      <w:shd w:val="clear" w:color="auto" w:fill="FFFFFF"/>
    </w:rPr>
  </w:style>
  <w:style w:type="character" w:customStyle="1" w:styleId="6pt">
    <w:name w:val="Основной текст + 6 pt;Курсив"/>
    <w:basedOn w:val="a3"/>
    <w:rsid w:val="00BF6E07"/>
    <w:rPr>
      <w:i/>
      <w:iCs/>
      <w:color w:val="000000"/>
      <w:spacing w:val="0"/>
      <w:w w:val="100"/>
      <w:position w:val="0"/>
      <w:sz w:val="12"/>
      <w:szCs w:val="12"/>
      <w:lang w:val="ru-RU" w:eastAsia="ru-RU" w:bidi="ru-RU"/>
    </w:rPr>
  </w:style>
  <w:style w:type="character" w:customStyle="1" w:styleId="11">
    <w:name w:val="Основной текст (11)_"/>
    <w:basedOn w:val="a0"/>
    <w:rsid w:val="00BF6E07"/>
    <w:rPr>
      <w:rFonts w:ascii="Arial" w:eastAsia="Arial" w:hAnsi="Arial" w:cs="Arial"/>
      <w:b w:val="0"/>
      <w:bCs w:val="0"/>
      <w:i/>
      <w:iCs/>
      <w:smallCaps w:val="0"/>
      <w:strike w:val="0"/>
      <w:sz w:val="14"/>
      <w:szCs w:val="14"/>
      <w:u w:val="none"/>
    </w:rPr>
  </w:style>
  <w:style w:type="character" w:customStyle="1" w:styleId="10">
    <w:name w:val="Основной текст (10)_"/>
    <w:basedOn w:val="a0"/>
    <w:rsid w:val="00BF6E07"/>
    <w:rPr>
      <w:rFonts w:ascii="Arial" w:eastAsia="Arial" w:hAnsi="Arial" w:cs="Arial"/>
      <w:b w:val="0"/>
      <w:bCs w:val="0"/>
      <w:i/>
      <w:iCs/>
      <w:smallCaps w:val="0"/>
      <w:strike w:val="0"/>
      <w:sz w:val="15"/>
      <w:szCs w:val="15"/>
      <w:u w:val="none"/>
    </w:rPr>
  </w:style>
  <w:style w:type="character" w:customStyle="1" w:styleId="110">
    <w:name w:val="Основной текст (11)"/>
    <w:basedOn w:val="11"/>
    <w:rsid w:val="00BF6E07"/>
    <w:rPr>
      <w:color w:val="000000"/>
      <w:spacing w:val="0"/>
      <w:w w:val="100"/>
      <w:position w:val="0"/>
      <w:lang w:val="ru-RU" w:eastAsia="ru-RU" w:bidi="ru-RU"/>
    </w:rPr>
  </w:style>
  <w:style w:type="character" w:customStyle="1" w:styleId="Arial8pt">
    <w:name w:val="Основной текст + Arial;8 pt;Полужирный"/>
    <w:basedOn w:val="a3"/>
    <w:rsid w:val="00BF6E07"/>
    <w:rPr>
      <w:rFonts w:ascii="Arial" w:eastAsia="Arial" w:hAnsi="Arial" w:cs="Arial"/>
      <w:b/>
      <w:bCs/>
      <w:color w:val="000000"/>
      <w:spacing w:val="0"/>
      <w:w w:val="100"/>
      <w:position w:val="0"/>
      <w:sz w:val="16"/>
      <w:szCs w:val="16"/>
      <w:lang w:val="ru-RU" w:eastAsia="ru-RU" w:bidi="ru-RU"/>
    </w:rPr>
  </w:style>
  <w:style w:type="character" w:customStyle="1" w:styleId="100">
    <w:name w:val="Основной текст (10)"/>
    <w:basedOn w:val="10"/>
    <w:rsid w:val="00BF6E07"/>
    <w:rPr>
      <w:color w:val="000000"/>
      <w:spacing w:val="0"/>
      <w:w w:val="100"/>
      <w:position w:val="0"/>
      <w:lang w:val="ru-RU" w:eastAsia="ru-RU" w:bidi="ru-RU"/>
    </w:rPr>
  </w:style>
  <w:style w:type="character" w:customStyle="1" w:styleId="2Exact">
    <w:name w:val="Подпись к картинке (2) Exact"/>
    <w:basedOn w:val="21"/>
    <w:rsid w:val="00BF6E07"/>
    <w:rPr>
      <w:color w:val="000000"/>
      <w:spacing w:val="2"/>
      <w:w w:val="100"/>
      <w:position w:val="0"/>
      <w:sz w:val="14"/>
      <w:szCs w:val="14"/>
      <w:lang w:val="ru-RU" w:eastAsia="ru-RU" w:bidi="ru-RU"/>
    </w:rPr>
  </w:style>
  <w:style w:type="character" w:customStyle="1" w:styleId="Arial75pt">
    <w:name w:val="Основной текст + Arial;7;5 pt;Курсив"/>
    <w:basedOn w:val="a3"/>
    <w:rsid w:val="00BF6E07"/>
    <w:rPr>
      <w:rFonts w:ascii="Arial" w:eastAsia="Arial" w:hAnsi="Arial" w:cs="Arial"/>
      <w:i/>
      <w:iCs/>
      <w:color w:val="000000"/>
      <w:spacing w:val="0"/>
      <w:w w:val="100"/>
      <w:position w:val="0"/>
      <w:sz w:val="15"/>
      <w:szCs w:val="15"/>
      <w:lang w:val="ru-RU" w:eastAsia="ru-RU" w:bidi="ru-RU"/>
    </w:rPr>
  </w:style>
  <w:style w:type="character" w:customStyle="1" w:styleId="9">
    <w:name w:val="Подпись к таблице (9)_"/>
    <w:basedOn w:val="a0"/>
    <w:rsid w:val="00BF6E07"/>
    <w:rPr>
      <w:rFonts w:ascii="Century Schoolbook" w:eastAsia="Century Schoolbook" w:hAnsi="Century Schoolbook" w:cs="Century Schoolbook"/>
      <w:b w:val="0"/>
      <w:bCs w:val="0"/>
      <w:i w:val="0"/>
      <w:iCs w:val="0"/>
      <w:smallCaps w:val="0"/>
      <w:strike w:val="0"/>
      <w:sz w:val="16"/>
      <w:szCs w:val="16"/>
      <w:u w:val="none"/>
    </w:rPr>
  </w:style>
  <w:style w:type="character" w:customStyle="1" w:styleId="92">
    <w:name w:val="Заголовок №9 (2)_"/>
    <w:basedOn w:val="a0"/>
    <w:rsid w:val="00BF6E07"/>
    <w:rPr>
      <w:rFonts w:ascii="Century Schoolbook" w:eastAsia="Century Schoolbook" w:hAnsi="Century Schoolbook" w:cs="Century Schoolbook"/>
      <w:b/>
      <w:bCs/>
      <w:i w:val="0"/>
      <w:iCs w:val="0"/>
      <w:smallCaps w:val="0"/>
      <w:strike w:val="0"/>
      <w:sz w:val="21"/>
      <w:szCs w:val="21"/>
      <w:u w:val="none"/>
    </w:rPr>
  </w:style>
  <w:style w:type="character" w:customStyle="1" w:styleId="101">
    <w:name w:val="Заголовок №10_"/>
    <w:basedOn w:val="a0"/>
    <w:rsid w:val="00BF6E07"/>
    <w:rPr>
      <w:rFonts w:ascii="Century Schoolbook" w:eastAsia="Century Schoolbook" w:hAnsi="Century Schoolbook" w:cs="Century Schoolbook"/>
      <w:b/>
      <w:bCs/>
      <w:i w:val="0"/>
      <w:iCs w:val="0"/>
      <w:smallCaps w:val="0"/>
      <w:strike w:val="0"/>
      <w:sz w:val="21"/>
      <w:szCs w:val="21"/>
      <w:u w:val="none"/>
    </w:rPr>
  </w:style>
  <w:style w:type="character" w:customStyle="1" w:styleId="83">
    <w:name w:val="Заголовок №8 (3)_"/>
    <w:basedOn w:val="a0"/>
    <w:rsid w:val="00BF6E07"/>
    <w:rPr>
      <w:rFonts w:ascii="Arial" w:eastAsia="Arial" w:hAnsi="Arial" w:cs="Arial"/>
      <w:b/>
      <w:bCs/>
      <w:i w:val="0"/>
      <w:iCs w:val="0"/>
      <w:smallCaps w:val="0"/>
      <w:strike w:val="0"/>
      <w:sz w:val="23"/>
      <w:szCs w:val="23"/>
      <w:u w:val="none"/>
    </w:rPr>
  </w:style>
  <w:style w:type="character" w:customStyle="1" w:styleId="76">
    <w:name w:val="Заголовок №7 (6)_"/>
    <w:basedOn w:val="a0"/>
    <w:rsid w:val="00BF6E07"/>
    <w:rPr>
      <w:rFonts w:ascii="Arial" w:eastAsia="Arial" w:hAnsi="Arial" w:cs="Arial"/>
      <w:b/>
      <w:bCs/>
      <w:i w:val="0"/>
      <w:iCs w:val="0"/>
      <w:smallCaps w:val="0"/>
      <w:strike w:val="0"/>
      <w:sz w:val="26"/>
      <w:szCs w:val="26"/>
      <w:u w:val="none"/>
    </w:rPr>
  </w:style>
  <w:style w:type="character" w:customStyle="1" w:styleId="830">
    <w:name w:val="Заголовок №8 (3)"/>
    <w:basedOn w:val="83"/>
    <w:rsid w:val="00BF6E07"/>
    <w:rPr>
      <w:color w:val="000000"/>
      <w:spacing w:val="0"/>
      <w:w w:val="100"/>
      <w:position w:val="0"/>
      <w:lang w:val="ru-RU" w:eastAsia="ru-RU" w:bidi="ru-RU"/>
    </w:rPr>
  </w:style>
  <w:style w:type="character" w:customStyle="1" w:styleId="21ptExact">
    <w:name w:val="Подпись к картинке (2) + Полужирный;Не курсив;Интервал 1 pt Exact"/>
    <w:basedOn w:val="21"/>
    <w:rsid w:val="00BF6E07"/>
    <w:rPr>
      <w:b/>
      <w:bCs/>
      <w:color w:val="000000"/>
      <w:spacing w:val="34"/>
      <w:w w:val="100"/>
      <w:position w:val="0"/>
      <w:sz w:val="14"/>
      <w:szCs w:val="14"/>
      <w:lang w:val="ru-RU" w:eastAsia="ru-RU" w:bidi="ru-RU"/>
    </w:rPr>
  </w:style>
  <w:style w:type="character" w:customStyle="1" w:styleId="920">
    <w:name w:val="Заголовок №9 (2)"/>
    <w:basedOn w:val="92"/>
    <w:rsid w:val="00BF6E07"/>
    <w:rPr>
      <w:color w:val="000000"/>
      <w:spacing w:val="0"/>
      <w:w w:val="100"/>
      <w:position w:val="0"/>
      <w:lang w:val="ru-RU" w:eastAsia="ru-RU" w:bidi="ru-RU"/>
    </w:rPr>
  </w:style>
  <w:style w:type="character" w:customStyle="1" w:styleId="102">
    <w:name w:val="Заголовок №10"/>
    <w:basedOn w:val="101"/>
    <w:rsid w:val="00BF6E07"/>
    <w:rPr>
      <w:color w:val="000000"/>
      <w:spacing w:val="0"/>
      <w:w w:val="100"/>
      <w:position w:val="0"/>
      <w:lang w:val="ru-RU" w:eastAsia="ru-RU" w:bidi="ru-RU"/>
    </w:rPr>
  </w:style>
  <w:style w:type="character" w:customStyle="1" w:styleId="760">
    <w:name w:val="Заголовок №7 (6)"/>
    <w:basedOn w:val="76"/>
    <w:rsid w:val="00BF6E07"/>
    <w:rPr>
      <w:color w:val="000000"/>
      <w:spacing w:val="0"/>
      <w:w w:val="100"/>
      <w:position w:val="0"/>
      <w:lang w:val="ru-RU" w:eastAsia="ru-RU" w:bidi="ru-RU"/>
    </w:rPr>
  </w:style>
  <w:style w:type="character" w:customStyle="1" w:styleId="a5">
    <w:name w:val="Основной текст + Полужирный"/>
    <w:basedOn w:val="a3"/>
    <w:rsid w:val="00BF6E07"/>
    <w:rPr>
      <w:b/>
      <w:bCs/>
      <w:color w:val="000000"/>
      <w:spacing w:val="0"/>
      <w:w w:val="100"/>
      <w:position w:val="0"/>
      <w:lang w:val="ru-RU" w:eastAsia="ru-RU" w:bidi="ru-RU"/>
    </w:rPr>
  </w:style>
  <w:style w:type="character" w:customStyle="1" w:styleId="2pt">
    <w:name w:val="Основной текст + Интервал 2 pt"/>
    <w:basedOn w:val="a3"/>
    <w:rsid w:val="00BF6E07"/>
    <w:rPr>
      <w:color w:val="000000"/>
      <w:spacing w:val="50"/>
      <w:w w:val="100"/>
      <w:position w:val="0"/>
      <w:lang w:val="ru-RU" w:eastAsia="ru-RU" w:bidi="ru-RU"/>
    </w:rPr>
  </w:style>
  <w:style w:type="character" w:customStyle="1" w:styleId="22pt">
    <w:name w:val="Подпись к таблице (2) + Не полужирный;Курсив;Интервал 2 pt"/>
    <w:basedOn w:val="2"/>
    <w:rsid w:val="00BF6E07"/>
    <w:rPr>
      <w:i/>
      <w:iCs/>
      <w:color w:val="000000"/>
      <w:spacing w:val="50"/>
      <w:w w:val="100"/>
      <w:position w:val="0"/>
      <w:lang w:val="ru-RU" w:eastAsia="ru-RU" w:bidi="ru-RU"/>
    </w:rPr>
  </w:style>
  <w:style w:type="character" w:customStyle="1" w:styleId="90">
    <w:name w:val="Подпись к таблице (9)"/>
    <w:basedOn w:val="9"/>
    <w:rsid w:val="00BF6E07"/>
    <w:rPr>
      <w:color w:val="000000"/>
      <w:spacing w:val="0"/>
      <w:w w:val="100"/>
      <w:position w:val="0"/>
      <w:lang w:val="ru-RU" w:eastAsia="ru-RU" w:bidi="ru-RU"/>
    </w:rPr>
  </w:style>
  <w:style w:type="character" w:customStyle="1" w:styleId="98">
    <w:name w:val="Основной текст (98)_"/>
    <w:basedOn w:val="a0"/>
    <w:rsid w:val="00BF6E07"/>
    <w:rPr>
      <w:rFonts w:ascii="Arial" w:eastAsia="Arial" w:hAnsi="Arial" w:cs="Arial"/>
      <w:b w:val="0"/>
      <w:bCs w:val="0"/>
      <w:i w:val="0"/>
      <w:iCs w:val="0"/>
      <w:smallCaps w:val="0"/>
      <w:strike w:val="0"/>
      <w:spacing w:val="40"/>
      <w:sz w:val="12"/>
      <w:szCs w:val="12"/>
      <w:u w:val="none"/>
    </w:rPr>
  </w:style>
  <w:style w:type="character" w:customStyle="1" w:styleId="980">
    <w:name w:val="Основной текст (98)"/>
    <w:basedOn w:val="98"/>
    <w:rsid w:val="00BF6E07"/>
    <w:rPr>
      <w:color w:val="000000"/>
      <w:w w:val="100"/>
      <w:position w:val="0"/>
      <w:lang w:val="ru-RU" w:eastAsia="ru-RU" w:bidi="ru-RU"/>
    </w:rPr>
  </w:style>
  <w:style w:type="character" w:customStyle="1" w:styleId="99">
    <w:name w:val="Основной текст (99)_"/>
    <w:basedOn w:val="a0"/>
    <w:rsid w:val="00BF6E07"/>
    <w:rPr>
      <w:rFonts w:ascii="Arial" w:eastAsia="Arial" w:hAnsi="Arial" w:cs="Arial"/>
      <w:b w:val="0"/>
      <w:bCs w:val="0"/>
      <w:i w:val="0"/>
      <w:iCs w:val="0"/>
      <w:smallCaps w:val="0"/>
      <w:strike w:val="0"/>
      <w:spacing w:val="40"/>
      <w:sz w:val="14"/>
      <w:szCs w:val="14"/>
      <w:u w:val="none"/>
    </w:rPr>
  </w:style>
  <w:style w:type="character" w:customStyle="1" w:styleId="990">
    <w:name w:val="Основной текст (99)"/>
    <w:basedOn w:val="99"/>
    <w:rsid w:val="00BF6E07"/>
    <w:rPr>
      <w:color w:val="000000"/>
      <w:w w:val="100"/>
      <w:position w:val="0"/>
      <w:lang w:val="ru-RU" w:eastAsia="ru-RU" w:bidi="ru-RU"/>
    </w:rPr>
  </w:style>
  <w:style w:type="paragraph" w:customStyle="1" w:styleId="16">
    <w:name w:val="Основной текст16"/>
    <w:basedOn w:val="a"/>
    <w:link w:val="a3"/>
    <w:rsid w:val="00BF6E07"/>
    <w:pPr>
      <w:shd w:val="clear" w:color="auto" w:fill="FFFFFF"/>
      <w:spacing w:before="240" w:line="240" w:lineRule="exact"/>
      <w:ind w:hanging="460"/>
    </w:pPr>
    <w:rPr>
      <w:rFonts w:ascii="Century Schoolbook" w:eastAsia="Century Schoolbook" w:hAnsi="Century Schoolbook" w:cs="Century Schoolbook"/>
      <w:color w:val="auto"/>
      <w:sz w:val="17"/>
      <w:szCs w:val="17"/>
      <w:lang w:eastAsia="en-US" w:bidi="ar-SA"/>
    </w:rPr>
  </w:style>
  <w:style w:type="paragraph" w:customStyle="1" w:styleId="22">
    <w:name w:val="Подпись к картинке (2)"/>
    <w:basedOn w:val="a"/>
    <w:link w:val="21"/>
    <w:rsid w:val="00BF6E07"/>
    <w:pPr>
      <w:shd w:val="clear" w:color="auto" w:fill="FFFFFF"/>
      <w:spacing w:line="0" w:lineRule="atLeast"/>
    </w:pPr>
    <w:rPr>
      <w:rFonts w:ascii="Arial" w:eastAsia="Arial" w:hAnsi="Arial" w:cs="Arial"/>
      <w:i/>
      <w:iCs/>
      <w:color w:val="auto"/>
      <w:sz w:val="15"/>
      <w:szCs w:val="15"/>
      <w:lang w:eastAsia="en-US" w:bidi="ar-SA"/>
    </w:rPr>
  </w:style>
  <w:style w:type="paragraph" w:styleId="a6">
    <w:name w:val="Balloon Text"/>
    <w:basedOn w:val="a"/>
    <w:link w:val="a7"/>
    <w:uiPriority w:val="99"/>
    <w:semiHidden/>
    <w:unhideWhenUsed/>
    <w:rsid w:val="00BF6E07"/>
    <w:rPr>
      <w:rFonts w:ascii="Tahoma" w:hAnsi="Tahoma" w:cs="Tahoma"/>
      <w:sz w:val="16"/>
      <w:szCs w:val="16"/>
    </w:rPr>
  </w:style>
  <w:style w:type="character" w:customStyle="1" w:styleId="a7">
    <w:name w:val="Текст выноски Знак"/>
    <w:basedOn w:val="a0"/>
    <w:link w:val="a6"/>
    <w:uiPriority w:val="99"/>
    <w:semiHidden/>
    <w:rsid w:val="00BF6E07"/>
    <w:rPr>
      <w:rFonts w:ascii="Tahoma" w:eastAsia="Courier New" w:hAnsi="Tahoma" w:cs="Tahoma"/>
      <w:color w:val="000000"/>
      <w:sz w:val="16"/>
      <w:szCs w:val="16"/>
      <w:lang w:eastAsia="ru-RU" w:bidi="ru-RU"/>
    </w:rPr>
  </w:style>
  <w:style w:type="table" w:styleId="a8">
    <w:name w:val="Table Grid"/>
    <w:basedOn w:val="a1"/>
    <w:uiPriority w:val="59"/>
    <w:rsid w:val="0004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7F7EAF"/>
    <w:pPr>
      <w:tabs>
        <w:tab w:val="center" w:pos="4677"/>
        <w:tab w:val="right" w:pos="9355"/>
      </w:tabs>
    </w:pPr>
  </w:style>
  <w:style w:type="character" w:customStyle="1" w:styleId="aa">
    <w:name w:val="Верхний колонтитул Знак"/>
    <w:basedOn w:val="a0"/>
    <w:link w:val="a9"/>
    <w:uiPriority w:val="99"/>
    <w:semiHidden/>
    <w:rsid w:val="007F7EAF"/>
    <w:rPr>
      <w:rFonts w:ascii="Courier New" w:eastAsia="Courier New" w:hAnsi="Courier New" w:cs="Courier New"/>
      <w:color w:val="000000"/>
      <w:sz w:val="24"/>
      <w:szCs w:val="24"/>
      <w:lang w:eastAsia="ru-RU" w:bidi="ru-RU"/>
    </w:rPr>
  </w:style>
  <w:style w:type="paragraph" w:styleId="ab">
    <w:name w:val="footer"/>
    <w:basedOn w:val="a"/>
    <w:link w:val="ac"/>
    <w:uiPriority w:val="99"/>
    <w:unhideWhenUsed/>
    <w:rsid w:val="007F7EAF"/>
    <w:pPr>
      <w:tabs>
        <w:tab w:val="center" w:pos="4677"/>
        <w:tab w:val="right" w:pos="9355"/>
      </w:tabs>
    </w:pPr>
  </w:style>
  <w:style w:type="character" w:customStyle="1" w:styleId="ac">
    <w:name w:val="Нижний колонтитул Знак"/>
    <w:basedOn w:val="a0"/>
    <w:link w:val="ab"/>
    <w:uiPriority w:val="99"/>
    <w:rsid w:val="007F7EAF"/>
    <w:rPr>
      <w:rFonts w:ascii="Courier New" w:eastAsia="Courier New" w:hAnsi="Courier New" w:cs="Courier New"/>
      <w:color w:val="000000"/>
      <w:sz w:val="24"/>
      <w:szCs w:val="24"/>
      <w:lang w:eastAsia="ru-RU" w:bidi="ru-RU"/>
    </w:rPr>
  </w:style>
  <w:style w:type="paragraph" w:styleId="ad">
    <w:name w:val="List Paragraph"/>
    <w:basedOn w:val="a"/>
    <w:uiPriority w:val="34"/>
    <w:qFormat/>
    <w:rsid w:val="00AC5A7F"/>
    <w:pPr>
      <w:ind w:left="720"/>
      <w:contextualSpacing/>
    </w:pPr>
  </w:style>
  <w:style w:type="character" w:styleId="ae">
    <w:name w:val="Hyperlink"/>
    <w:basedOn w:val="a0"/>
    <w:uiPriority w:val="99"/>
    <w:semiHidden/>
    <w:unhideWhenUsed/>
    <w:rsid w:val="00C01819"/>
    <w:rPr>
      <w:color w:val="0000FF"/>
      <w:u w:val="single"/>
    </w:rPr>
  </w:style>
  <w:style w:type="character" w:customStyle="1" w:styleId="23">
    <w:name w:val="Основной текст2"/>
    <w:basedOn w:val="a3"/>
    <w:rsid w:val="000830F6"/>
    <w:rPr>
      <w:rFonts w:ascii="Times New Roman" w:eastAsia="Times New Roman" w:hAnsi="Times New Roman" w:cs="Times New Roman"/>
      <w:color w:val="000000"/>
      <w:spacing w:val="0"/>
      <w:w w:val="100"/>
      <w:position w:val="0"/>
      <w:sz w:val="21"/>
      <w:szCs w:val="21"/>
      <w:lang w:val="ru-RU" w:eastAsia="ru-RU" w:bidi="ru-RU"/>
    </w:rPr>
  </w:style>
  <w:style w:type="character" w:customStyle="1" w:styleId="af">
    <w:name w:val="Основной текст + Полужирный;Курсив"/>
    <w:basedOn w:val="a3"/>
    <w:rsid w:val="000830F6"/>
    <w:rPr>
      <w:rFonts w:ascii="Times New Roman" w:eastAsia="Times New Roman" w:hAnsi="Times New Roman" w:cs="Times New Roman"/>
      <w:b/>
      <w:bCs/>
      <w:i/>
      <w:iCs/>
      <w:color w:val="000000"/>
      <w:spacing w:val="0"/>
      <w:w w:val="100"/>
      <w:position w:val="0"/>
      <w:sz w:val="21"/>
      <w:szCs w:val="21"/>
      <w:lang w:val="ru-RU" w:eastAsia="ru-RU" w:bidi="ru-RU"/>
    </w:rPr>
  </w:style>
  <w:style w:type="character" w:customStyle="1" w:styleId="132">
    <w:name w:val="Заголовок №13 (2) + Малые прописные"/>
    <w:basedOn w:val="a0"/>
    <w:rsid w:val="000830F6"/>
    <w:rPr>
      <w:rFonts w:ascii="Arial" w:eastAsia="Arial" w:hAnsi="Arial" w:cs="Arial"/>
      <w:b/>
      <w:bCs/>
      <w:i w:val="0"/>
      <w:iCs w:val="0"/>
      <w:smallCaps/>
      <w:strike w:val="0"/>
      <w:color w:val="000000"/>
      <w:spacing w:val="0"/>
      <w:w w:val="100"/>
      <w:position w:val="0"/>
      <w:sz w:val="23"/>
      <w:szCs w:val="23"/>
      <w:u w:val="none"/>
      <w:lang w:val="ru-RU" w:eastAsia="ru-RU" w:bidi="ru-RU"/>
    </w:rPr>
  </w:style>
  <w:style w:type="character" w:customStyle="1" w:styleId="af0">
    <w:name w:val="Подпись к картинке"/>
    <w:basedOn w:val="a0"/>
    <w:rsid w:val="000830F6"/>
    <w:rPr>
      <w:rFonts w:ascii="Arial" w:eastAsia="Arial" w:hAnsi="Arial" w:cs="Arial"/>
      <w:b/>
      <w:bCs/>
      <w:i w:val="0"/>
      <w:iCs w:val="0"/>
      <w:smallCaps w:val="0"/>
      <w:strike w:val="0"/>
      <w:color w:val="000000"/>
      <w:spacing w:val="0"/>
      <w:w w:val="100"/>
      <w:position w:val="0"/>
      <w:sz w:val="14"/>
      <w:szCs w:val="14"/>
      <w:u w:val="none"/>
      <w:lang w:val="ru-RU" w:eastAsia="ru-RU" w:bidi="ru-RU"/>
    </w:rPr>
  </w:style>
  <w:style w:type="paragraph" w:customStyle="1" w:styleId="8">
    <w:name w:val="Основной текст8"/>
    <w:basedOn w:val="a"/>
    <w:rsid w:val="000830F6"/>
    <w:pPr>
      <w:shd w:val="clear" w:color="auto" w:fill="FFFFFF"/>
      <w:spacing w:line="350" w:lineRule="exact"/>
      <w:ind w:hanging="640"/>
      <w:jc w:val="center"/>
    </w:pPr>
    <w:rPr>
      <w:rFonts w:ascii="Times New Roman" w:eastAsia="Times New Roman" w:hAnsi="Times New Roman" w:cs="Times New Roman"/>
      <w:color w:val="auto"/>
      <w:sz w:val="21"/>
      <w:szCs w:val="21"/>
      <w:lang w:eastAsia="en-US" w:bidi="ar-SA"/>
    </w:rPr>
  </w:style>
  <w:style w:type="character" w:customStyle="1" w:styleId="apple-converted-space">
    <w:name w:val="apple-converted-space"/>
    <w:basedOn w:val="a0"/>
    <w:rsid w:val="00852268"/>
  </w:style>
  <w:style w:type="character" w:customStyle="1" w:styleId="w">
    <w:name w:val="w"/>
    <w:basedOn w:val="a0"/>
    <w:rsid w:val="00E1039D"/>
  </w:style>
  <w:style w:type="paragraph" w:styleId="af1">
    <w:name w:val="Normal (Web)"/>
    <w:basedOn w:val="a"/>
    <w:uiPriority w:val="99"/>
    <w:semiHidden/>
    <w:unhideWhenUsed/>
    <w:rsid w:val="00B103F2"/>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122">
    <w:name w:val="Заголовок №12 (2)"/>
    <w:basedOn w:val="a0"/>
    <w:rsid w:val="00B103F2"/>
    <w:rPr>
      <w:rFonts w:ascii="Arial" w:eastAsia="Arial" w:hAnsi="Arial" w:cs="Arial"/>
      <w:b/>
      <w:bCs/>
      <w:i w:val="0"/>
      <w:iCs w:val="0"/>
      <w:smallCaps w:val="0"/>
      <w:strike w:val="0"/>
      <w:color w:val="000000"/>
      <w:spacing w:val="0"/>
      <w:w w:val="100"/>
      <w:position w:val="0"/>
      <w:sz w:val="23"/>
      <w:szCs w:val="23"/>
      <w:u w:val="none"/>
      <w:lang w:val="ru-RU" w:eastAsia="ru-RU" w:bidi="ru-RU"/>
    </w:rPr>
  </w:style>
  <w:style w:type="character" w:customStyle="1" w:styleId="15">
    <w:name w:val="Заголовок №15"/>
    <w:basedOn w:val="a0"/>
    <w:rsid w:val="00AA38BE"/>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4">
    <w:name w:val="Основной текст (2)"/>
    <w:basedOn w:val="a0"/>
    <w:rsid w:val="0065162F"/>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618798170">
      <w:bodyDiv w:val="1"/>
      <w:marLeft w:val="0"/>
      <w:marRight w:val="0"/>
      <w:marTop w:val="0"/>
      <w:marBottom w:val="0"/>
      <w:divBdr>
        <w:top w:val="none" w:sz="0" w:space="0" w:color="auto"/>
        <w:left w:val="none" w:sz="0" w:space="0" w:color="auto"/>
        <w:bottom w:val="none" w:sz="0" w:space="0" w:color="auto"/>
        <w:right w:val="none" w:sz="0" w:space="0" w:color="auto"/>
      </w:divBdr>
    </w:div>
    <w:div w:id="818960977">
      <w:bodyDiv w:val="1"/>
      <w:marLeft w:val="0"/>
      <w:marRight w:val="0"/>
      <w:marTop w:val="0"/>
      <w:marBottom w:val="0"/>
      <w:divBdr>
        <w:top w:val="none" w:sz="0" w:space="0" w:color="auto"/>
        <w:left w:val="none" w:sz="0" w:space="0" w:color="auto"/>
        <w:bottom w:val="none" w:sz="0" w:space="0" w:color="auto"/>
        <w:right w:val="none" w:sz="0" w:space="0" w:color="auto"/>
      </w:divBdr>
      <w:divsChild>
        <w:div w:id="537427101">
          <w:marLeft w:val="0"/>
          <w:marRight w:val="0"/>
          <w:marTop w:val="0"/>
          <w:marBottom w:val="210"/>
          <w:divBdr>
            <w:top w:val="none" w:sz="0" w:space="0" w:color="auto"/>
            <w:left w:val="none" w:sz="0" w:space="0" w:color="auto"/>
            <w:bottom w:val="none" w:sz="0" w:space="0" w:color="auto"/>
            <w:right w:val="none" w:sz="0" w:space="0" w:color="auto"/>
          </w:divBdr>
          <w:divsChild>
            <w:div w:id="22487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hyperlink" Target="https://ru.wikipedia.org/wiki/%D0%AD%D0%B2%D0%BE%D0%BB%D1%8E%D1%86%D0%B8%D0%BE%D0%BD%D0%BD%D0%B0%D1%8F_%D1%82%D0%B5%D0%BE%D1%80%D0%B8%D1%8F" TargetMode="External"/><Relationship Id="rId26" Type="http://schemas.openxmlformats.org/officeDocument/2006/relationships/hyperlink" Target="http://medbiol.ru/medbiol/evol/000244f4.htm" TargetMode="External"/><Relationship Id="rId39" Type="http://schemas.openxmlformats.org/officeDocument/2006/relationships/hyperlink" Target="https://ru.wikipedia.org/wiki/%D0%98%D0%B7%D0%BC%D0%B5%D0%BD%D1%87%D0%B8%D0%B2%D0%BE%D1%81%D1%82%D1%8C" TargetMode="External"/><Relationship Id="rId3" Type="http://schemas.openxmlformats.org/officeDocument/2006/relationships/settings" Target="settings.xml"/><Relationship Id="rId21" Type="http://schemas.openxmlformats.org/officeDocument/2006/relationships/hyperlink" Target="https://ru.wikipedia.org/wiki/%D0%9F%D0%B0%D0%BB%D0%B5%D0%BE%D0%BD%D1%82%D0%BE%D0%BB%D0%BE%D0%B3%D0%B8%D1%8F" TargetMode="External"/><Relationship Id="rId34" Type="http://schemas.openxmlformats.org/officeDocument/2006/relationships/hyperlink" Target="https://ru.wikipedia.org/wiki/%D0%A1%D0%B0%D0%BC%D0%B5%D1%86" TargetMode="External"/><Relationship Id="rId42" Type="http://schemas.openxmlformats.org/officeDocument/2006/relationships/hyperlink" Target="https://ru.wikipedia.org/wiki/%D0%92%D0%B5%D0%BB%D0%B8%D0%BA%D0%BE%D0%B1%D1%80%D0%B8%D1%82%D0%B0%D0%BD%D0%B8%D1%8F" TargetMode="External"/><Relationship Id="rId47" Type="http://schemas.openxmlformats.org/officeDocument/2006/relationships/image" Target="media/image11.png"/><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s://ru.wikipedia.org/wiki/%D0%95%D1%81%D1%82%D0%B5%D1%81%D1%82%D0%B2%D0%B5%D0%BD%D0%BD%D1%8B%D0%B9_%D0%BE%D1%82%D0%B1%D0%BE%D1%80" TargetMode="External"/><Relationship Id="rId25" Type="http://schemas.openxmlformats.org/officeDocument/2006/relationships/image" Target="media/image9.jpeg"/><Relationship Id="rId33" Type="http://schemas.openxmlformats.org/officeDocument/2006/relationships/hyperlink" Target="https://ru.wikipedia.org/wiki/%D0%A1%D0%B0%D0%BC%D0%BA%D0%B0" TargetMode="External"/><Relationship Id="rId38" Type="http://schemas.openxmlformats.org/officeDocument/2006/relationships/hyperlink" Target="https://ru.wikipedia.org/wiki/%D0%9F%D0%BE%D0%BB%D0%BE%D0%B2%D0%BE%D0%B5_%D1%80%D0%B0%D0%B7%D0%BC%D0%BD%D0%BE%D0%B6%D0%B5%D0%BD%D0%B8%D0%B5" TargetMode="External"/><Relationship Id="rId46" Type="http://schemas.openxmlformats.org/officeDocument/2006/relationships/hyperlink" Target="https://ru.wikipedia.org/wiki/%D0%92%D0%BE%D1%81%D1%82%D0%BE%D1%87%D0%BD%D0%B0%D1%8F_%D0%A1%D0%B8%D0%B1%D0%B8%D1%80%D1%8C" TargetMode="External"/><Relationship Id="rId2" Type="http://schemas.openxmlformats.org/officeDocument/2006/relationships/styles" Target="styles.xml"/><Relationship Id="rId16" Type="http://schemas.openxmlformats.org/officeDocument/2006/relationships/hyperlink" Target="https://ru.wikipedia.org/wiki/%D0%91%D0%BE%D1%80%D1%8C%D0%B1%D0%B0_%D0%B7%D0%B0_%D1%81%D1%83%D1%89%D0%B5%D1%81%D1%82%D0%B2%D0%BE%D0%B2%D0%B0%D0%BD%D0%B8%D0%B5" TargetMode="External"/><Relationship Id="rId20" Type="http://schemas.openxmlformats.org/officeDocument/2006/relationships/hyperlink" Target="https://ru.wikipedia.org/wiki/%D0%94%D0%B0%D1%80%D0%B2%D0%B8%D0%BD%D0%B8%D0%B7%D0%BC" TargetMode="External"/><Relationship Id="rId29" Type="http://schemas.openxmlformats.org/officeDocument/2006/relationships/hyperlink" Target="https://ru.wikipedia.org/wiki/%D0%9F%D0%BE%D0%BB_%D0%BE%D1%80%D0%B3%D0%B0%D0%BD%D0%B8%D0%B7%D0%BC%D0%BE%D0%B2" TargetMode="External"/><Relationship Id="rId41" Type="http://schemas.openxmlformats.org/officeDocument/2006/relationships/hyperlink" Target="https://ru.wikipedia.org/wiki/%D0%98%D1%81%D0%BF%D0%B0%D0%BD%D0%B8%D1%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ru.wikipedia.org/wiki/%D0%90%D0%BB%D0%BB%D0%B5%D0%BB%D1%8C" TargetMode="External"/><Relationship Id="rId32" Type="http://schemas.openxmlformats.org/officeDocument/2006/relationships/hyperlink" Target="https://ru.wikipedia.org/wiki/%D0%AD%D0%B2%D0%BE%D0%BB%D1%8E%D1%86%D0%B8%D1%8F" TargetMode="External"/><Relationship Id="rId37" Type="http://schemas.openxmlformats.org/officeDocument/2006/relationships/hyperlink" Target="https://ru.wikipedia.org/wiki/%D0%A1%D0%B5%D0%BB%D0%B5%D0%BA%D1%86%D0%B8%D1%8F" TargetMode="External"/><Relationship Id="rId40" Type="http://schemas.openxmlformats.org/officeDocument/2006/relationships/hyperlink" Target="https://ru.wikipedia.org/wiki/%D0%95%D0%B2%D1%80%D0%B0%D0%B7%D0%B8%D1%8F" TargetMode="External"/><Relationship Id="rId45" Type="http://schemas.openxmlformats.org/officeDocument/2006/relationships/hyperlink" Target="https://ru.wikipedia.org/wiki/%D0%90%D0%BC%D1%83%D1%80" TargetMode="External"/><Relationship Id="rId5" Type="http://schemas.openxmlformats.org/officeDocument/2006/relationships/footnotes" Target="footnotes.xml"/><Relationship Id="rId15" Type="http://schemas.openxmlformats.org/officeDocument/2006/relationships/hyperlink" Target="https://ru.wikipedia.org/wiki/%D0%9D%D0%B0%D1%81%D0%BB%D0%B5%D0%B4%D1%81%D1%82%D0%B2%D0%B5%D0%BD%D0%BD%D0%B0%D1%8F_%D0%B8%D0%B7%D0%BC%D0%B5%D0%BD%D1%87%D0%B8%D0%B2%D0%BE%D1%81%D1%82%D1%8C" TargetMode="External"/><Relationship Id="rId23" Type="http://schemas.openxmlformats.org/officeDocument/2006/relationships/hyperlink" Target="https://ru.wikipedia.org/wiki/%D0%93%D0%B5%D0%BD%D0%BE%D1%84%D0%BE%D0%BD%D0%B4" TargetMode="External"/><Relationship Id="rId28" Type="http://schemas.openxmlformats.org/officeDocument/2006/relationships/hyperlink" Target="https://ru.wikipedia.org/wiki/%D0%9A%D0%BE%D0%BD%D0%BA%D1%83%D1%80%D0%B5%D0%BD%D1%86%D0%B8%D1%8F_(%D0%B1%D0%B8%D0%BE%D0%BB%D0%BE%D0%B3%D0%B8%D1%8F)" TargetMode="External"/><Relationship Id="rId36" Type="http://schemas.openxmlformats.org/officeDocument/2006/relationships/hyperlink" Target="https://ru.wikipedia.org/wiki/%D0%98%D0%B7%D0%BC%D0%B5%D0%BD%D1%87%D0%B8%D0%B2%D0%BE%D1%81%D1%82%D1%8C" TargetMode="External"/><Relationship Id="rId49"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hyperlink" Target="https://ru.wikipedia.org/wiki/%D0%93%D0%B5%D0%BD%D0%B5%D1%82%D0%B8%D0%BA%D0%B0" TargetMode="External"/><Relationship Id="rId31" Type="http://schemas.openxmlformats.org/officeDocument/2006/relationships/hyperlink" Target="https://ru.wikipedia.org/wiki/%D0%A0%D0%B0%D0%B7%D0%BC%D0%BD%D0%BE%D0%B6%D0%B5%D0%BD%D0%B8%D0%B5" TargetMode="External"/><Relationship Id="rId44" Type="http://schemas.openxmlformats.org/officeDocument/2006/relationships/hyperlink" Target="https://ru.wikipedia.org/wiki/%D0%90%D0%BB%D0%B4%D0%B0%D0%BD_(%D1%80%D0%B5%D0%BA%D0%B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s://ru.wikipedia.org/wiki/%D0%91%D0%B8%D0%BE%D0%BB%D0%BE%D0%B3%D0%B8%D1%87%D0%B5%D1%81%D0%BA%D0%B0%D1%8F_%D1%81%D0%B8%D1%81%D1%82%D0%B5%D0%BC%D0%B0%D1%82%D0%B8%D0%BA%D0%B0" TargetMode="External"/><Relationship Id="rId27" Type="http://schemas.openxmlformats.org/officeDocument/2006/relationships/image" Target="media/image10.png"/><Relationship Id="rId30" Type="http://schemas.openxmlformats.org/officeDocument/2006/relationships/hyperlink" Target="https://ru.wikipedia.org/wiki/%D0%A1%D0%BF%D0%B0%D1%80%D0%B8%D0%B2%D0%B0%D0%BD%D0%B8%D0%B5" TargetMode="External"/><Relationship Id="rId35" Type="http://schemas.openxmlformats.org/officeDocument/2006/relationships/hyperlink" Target="https://ru.wikipedia.org/wiki/%D0%95%D1%81%D1%82%D0%B5%D1%81%D1%82%D0%B2%D0%B5%D0%BD%D0%BD%D1%8B%D0%B9_%D0%BE%D1%82%D0%B1%D0%BE%D1%80" TargetMode="External"/><Relationship Id="rId43" Type="http://schemas.openxmlformats.org/officeDocument/2006/relationships/hyperlink" Target="https://ru.wikipedia.org/wiki/%D0%A0%D0%B5%D1%87%D0%BD%D0%BE%D0%B9_%D0%B1%D0%B0%D1%81%D1%81%D0%B5%D0%B9%D0%BD" TargetMode="External"/><Relationship Id="rId48" Type="http://schemas.openxmlformats.org/officeDocument/2006/relationships/image" Target="media/image12.jpeg"/><Relationship Id="rId8" Type="http://schemas.openxmlformats.org/officeDocument/2006/relationships/image" Target="media/image2.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1890</TotalTime>
  <Pages>34</Pages>
  <Words>14159</Words>
  <Characters>80712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anastasiya</cp:lastModifiedBy>
  <cp:revision>30</cp:revision>
  <cp:lastPrinted>2017-07-09T12:20:00Z</cp:lastPrinted>
  <dcterms:created xsi:type="dcterms:W3CDTF">2015-05-17T08:39:00Z</dcterms:created>
  <dcterms:modified xsi:type="dcterms:W3CDTF">2017-07-12T12:47:00Z</dcterms:modified>
</cp:coreProperties>
</file>